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845"/>
        <w:tblW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</w:tblGrid>
      <w:tr w:rsidR="0019601C" w:rsidRPr="0019601C" w14:paraId="7B87B9BE" w14:textId="77777777" w:rsidTr="0019601C">
        <w:tc>
          <w:tcPr>
            <w:tcW w:w="3539" w:type="dxa"/>
            <w:shd w:val="clear" w:color="auto" w:fill="auto"/>
          </w:tcPr>
          <w:p w14:paraId="678BDC1A" w14:textId="34CC9024" w:rsidR="00AD6B95" w:rsidRPr="0019601C" w:rsidRDefault="0019601C" w:rsidP="00AD6B95">
            <w:pPr>
              <w:jc w:val="both"/>
              <w:rPr>
                <w:b/>
              </w:rPr>
            </w:pPr>
            <w:r w:rsidRPr="0019601C">
              <w:rPr>
                <w:b/>
                <w:sz w:val="22"/>
                <w:szCs w:val="22"/>
              </w:rPr>
              <w:t xml:space="preserve">Allegato </w:t>
            </w:r>
            <w:r w:rsidR="00157C9D">
              <w:rPr>
                <w:b/>
                <w:sz w:val="22"/>
                <w:szCs w:val="22"/>
              </w:rPr>
              <w:t>A</w:t>
            </w:r>
            <w:r w:rsidRPr="0019601C">
              <w:rPr>
                <w:b/>
                <w:sz w:val="22"/>
                <w:szCs w:val="22"/>
              </w:rPr>
              <w:t xml:space="preserve"> – Avviso interno 12/2022</w:t>
            </w:r>
          </w:p>
        </w:tc>
      </w:tr>
    </w:tbl>
    <w:p w14:paraId="1B8A7EB4" w14:textId="77777777" w:rsidR="00157C9D" w:rsidRPr="00433582" w:rsidRDefault="00157C9D" w:rsidP="00157C9D">
      <w:pPr>
        <w:spacing w:after="120"/>
        <w:jc w:val="center"/>
        <w:rPr>
          <w:b/>
          <w:sz w:val="22"/>
          <w:szCs w:val="22"/>
        </w:rPr>
      </w:pPr>
      <w:r w:rsidRPr="00433582">
        <w:rPr>
          <w:b/>
          <w:sz w:val="22"/>
          <w:szCs w:val="22"/>
        </w:rPr>
        <w:t>MODULO per comunicare la disponibilità all’affidamento</w:t>
      </w:r>
    </w:p>
    <w:p w14:paraId="2074310A" w14:textId="77777777" w:rsidR="00157C9D" w:rsidRDefault="00157C9D" w:rsidP="00157C9D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457554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248A1F81" w14:textId="77777777" w:rsidR="00157C9D" w:rsidRDefault="00157C9D" w:rsidP="00157C9D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professore ordinario</w:t>
      </w:r>
    </w:p>
    <w:p w14:paraId="61E76DA8" w14:textId="77777777" w:rsidR="00157C9D" w:rsidRDefault="00157C9D" w:rsidP="00157C9D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professore associato</w:t>
      </w:r>
    </w:p>
    <w:p w14:paraId="06669F0D" w14:textId="77777777" w:rsidR="00157C9D" w:rsidRDefault="00157C9D" w:rsidP="00157C9D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ricercatore a tempo determinato</w:t>
      </w:r>
    </w:p>
    <w:p w14:paraId="29F0611C" w14:textId="77777777" w:rsidR="00157C9D" w:rsidRDefault="00157C9D" w:rsidP="00157C9D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ricercatore universitario</w:t>
      </w:r>
    </w:p>
    <w:p w14:paraId="05CA292C" w14:textId="77777777" w:rsidR="00157C9D" w:rsidRDefault="00157C9D" w:rsidP="00157C9D">
      <w:pPr>
        <w:jc w:val="both"/>
        <w:rPr>
          <w:sz w:val="22"/>
          <w:szCs w:val="22"/>
        </w:rPr>
      </w:pPr>
    </w:p>
    <w:p w14:paraId="379A20BA" w14:textId="77777777" w:rsidR="00157C9D" w:rsidRDefault="00157C9D" w:rsidP="00157C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afferente al Dipartimento di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01599442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2EE64BB3" w14:textId="77777777" w:rsidR="00157C9D" w:rsidRDefault="00157C9D" w:rsidP="00157C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Settore Scientifico Disciplinare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12797199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53F2DA7B" w14:textId="6B80BA45" w:rsidR="00157C9D" w:rsidRDefault="00157C9D" w:rsidP="00157C9D">
      <w:pPr>
        <w:spacing w:after="120"/>
        <w:jc w:val="both"/>
        <w:rPr>
          <w:sz w:val="22"/>
          <w:szCs w:val="22"/>
        </w:rPr>
      </w:pPr>
      <w:bookmarkStart w:id="0" w:name="_heading=h.gjdgxs"/>
      <w:bookmarkEnd w:id="0"/>
      <w:r>
        <w:rPr>
          <w:sz w:val="22"/>
          <w:szCs w:val="22"/>
        </w:rPr>
        <w:t xml:space="preserve">avendo preso visione dell’Avviso Interno di Ateneo </w:t>
      </w:r>
      <w:r>
        <w:rPr>
          <w:b/>
          <w:sz w:val="22"/>
          <w:szCs w:val="22"/>
        </w:rPr>
        <w:t xml:space="preserve">n. </w:t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/2022 </w:t>
      </w:r>
      <w:r>
        <w:rPr>
          <w:sz w:val="22"/>
          <w:szCs w:val="22"/>
        </w:rPr>
        <w:t>relativo alla vacanza di insegnamenti presso la SUISS – Scuola Universitaria Interdipartimentale in Scienze Strategiche – A.A. 2022/2023</w:t>
      </w:r>
    </w:p>
    <w:p w14:paraId="7884AD8B" w14:textId="77777777" w:rsidR="00157C9D" w:rsidRDefault="00157C9D" w:rsidP="00157C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1F8A0356" w14:textId="77777777" w:rsidR="00157C9D" w:rsidRDefault="00157C9D" w:rsidP="00157C9D">
      <w:pPr>
        <w:rPr>
          <w:sz w:val="22"/>
          <w:szCs w:val="22"/>
        </w:rPr>
      </w:pPr>
      <w:r>
        <w:rPr>
          <w:sz w:val="22"/>
          <w:szCs w:val="22"/>
        </w:rPr>
        <w:t xml:space="preserve">la propria disponibilità al conferimento dell’affidamento dell’insegnamento di </w:t>
      </w:r>
    </w:p>
    <w:sdt>
      <w:sdtPr>
        <w:rPr>
          <w:sz w:val="22"/>
          <w:szCs w:val="22"/>
        </w:rPr>
        <w:id w:val="-347803641"/>
        <w:placeholder>
          <w:docPart w:val="E0668114020949C9B80ECD0D8B69A44F"/>
        </w:placeholder>
        <w:showingPlcHdr/>
      </w:sdtPr>
      <w:sdtContent>
        <w:p w14:paraId="0CAEB73D" w14:textId="77777777" w:rsidR="00157C9D" w:rsidRDefault="00157C9D" w:rsidP="00157C9D">
          <w:pPr>
            <w:spacing w:before="240" w:line="480" w:lineRule="auto"/>
            <w:rPr>
              <w:sz w:val="22"/>
              <w:szCs w:val="22"/>
            </w:rPr>
          </w:pPr>
          <w:r w:rsidRPr="00235C2E">
            <w:rPr>
              <w:rStyle w:val="Testosegnaposto"/>
            </w:rPr>
            <w:t>Fare clic o toccare qui per immettere il testo.</w:t>
          </w:r>
        </w:p>
      </w:sdtContent>
    </w:sdt>
    <w:p w14:paraId="25B84D18" w14:textId="77777777" w:rsidR="00157C9D" w:rsidRDefault="00157C9D" w:rsidP="00157C9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SSD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40432198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 CFU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16998953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</w:t>
      </w:r>
    </w:p>
    <w:p w14:paraId="2A725275" w14:textId="77777777" w:rsidR="00157C9D" w:rsidRDefault="00157C9D" w:rsidP="00157C9D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ORE </w:t>
      </w:r>
      <w:sdt>
        <w:sdtPr>
          <w:rPr>
            <w:sz w:val="22"/>
            <w:szCs w:val="22"/>
          </w:rPr>
          <w:id w:val="427930594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7ED229F1" w14:textId="4476D470" w:rsidR="00157C9D" w:rsidRDefault="00157C9D" w:rsidP="00157C9D">
      <w:pPr>
        <w:spacing w:after="120"/>
        <w:rPr>
          <w:sz w:val="22"/>
          <w:szCs w:val="22"/>
        </w:rPr>
      </w:pPr>
      <w:r>
        <w:rPr>
          <w:sz w:val="22"/>
          <w:szCs w:val="22"/>
        </w:rPr>
        <w:t>per il Corso di Studi: L/DS – Scienze Strategiche.</w:t>
      </w:r>
      <w:bookmarkStart w:id="1" w:name="_GoBack"/>
      <w:bookmarkEnd w:id="1"/>
    </w:p>
    <w:p w14:paraId="45F09292" w14:textId="77777777" w:rsidR="00157C9D" w:rsidRDefault="00157C9D" w:rsidP="00157C9D">
      <w:pPr>
        <w:jc w:val="both"/>
        <w:rPr>
          <w:sz w:val="22"/>
          <w:szCs w:val="22"/>
        </w:rPr>
      </w:pPr>
      <w:r>
        <w:rPr>
          <w:sz w:val="22"/>
          <w:szCs w:val="22"/>
        </w:rPr>
        <w:t>Dichiara inoltre di svolgere l’insegnamento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entro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oltre</w:t>
      </w:r>
    </w:p>
    <w:p w14:paraId="3933D284" w14:textId="77777777" w:rsidR="00157C9D" w:rsidRDefault="00157C9D" w:rsidP="00157C9D">
      <w:pPr>
        <w:jc w:val="both"/>
      </w:pPr>
      <w:r>
        <w:rPr>
          <w:sz w:val="22"/>
          <w:szCs w:val="22"/>
        </w:rPr>
        <w:t>Il limite dell’impegno orario complessivo prescelto ai sensi del “</w:t>
      </w:r>
      <w:r>
        <w:rPr>
          <w:color w:val="000000"/>
          <w:sz w:val="22"/>
          <w:szCs w:val="22"/>
        </w:rPr>
        <w:t>Regolamento di applicazione art. 6 commi 2, 3 e 4 della legge 30.12.2010 n. 240</w:t>
      </w:r>
      <w:r>
        <w:rPr>
          <w:sz w:val="22"/>
          <w:szCs w:val="22"/>
        </w:rPr>
        <w:t>”, emanato con D.R. 5050 del 26/11/2019.</w:t>
      </w:r>
    </w:p>
    <w:p w14:paraId="141FE5E0" w14:textId="77777777" w:rsidR="00157C9D" w:rsidRDefault="00157C9D" w:rsidP="00157C9D">
      <w:pPr>
        <w:jc w:val="both"/>
        <w:rPr>
          <w:sz w:val="22"/>
          <w:szCs w:val="22"/>
        </w:rPr>
      </w:pPr>
    </w:p>
    <w:p w14:paraId="26C286A3" w14:textId="77777777" w:rsidR="00157C9D" w:rsidRDefault="00157C9D" w:rsidP="00157C9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Recapiti:</w:t>
      </w:r>
    </w:p>
    <w:p w14:paraId="0FB3E0E7" w14:textId="77777777" w:rsidR="00157C9D" w:rsidRDefault="00157C9D" w:rsidP="00157C9D">
      <w:pPr>
        <w:jc w:val="both"/>
        <w:rPr>
          <w:b/>
          <w:sz w:val="22"/>
          <w:szCs w:val="22"/>
        </w:rPr>
      </w:pPr>
    </w:p>
    <w:p w14:paraId="02C7AE8D" w14:textId="77777777" w:rsidR="00157C9D" w:rsidRDefault="00157C9D" w:rsidP="00157C9D">
      <w:pPr>
        <w:jc w:val="both"/>
        <w:rPr>
          <w:sz w:val="22"/>
          <w:szCs w:val="22"/>
        </w:rPr>
      </w:pPr>
      <w:r>
        <w:rPr>
          <w:sz w:val="22"/>
          <w:szCs w:val="22"/>
        </w:rPr>
        <w:t>Email (istituzionale):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06296872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41800647" w14:textId="77777777" w:rsidR="00157C9D" w:rsidRDefault="00157C9D" w:rsidP="00157C9D">
      <w:pPr>
        <w:jc w:val="both"/>
        <w:rPr>
          <w:sz w:val="22"/>
          <w:szCs w:val="22"/>
        </w:rPr>
      </w:pPr>
    </w:p>
    <w:p w14:paraId="677DAE54" w14:textId="77777777" w:rsidR="00157C9D" w:rsidRDefault="00157C9D" w:rsidP="00157C9D">
      <w:pPr>
        <w:jc w:val="both"/>
        <w:rPr>
          <w:sz w:val="22"/>
          <w:szCs w:val="22"/>
        </w:rPr>
      </w:pPr>
      <w:r>
        <w:rPr>
          <w:sz w:val="22"/>
          <w:szCs w:val="22"/>
        </w:rPr>
        <w:t>Tel. Ufficio: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11655250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5B95C9DF" w14:textId="77777777" w:rsidR="00157C9D" w:rsidRDefault="00157C9D" w:rsidP="00157C9D">
      <w:pPr>
        <w:jc w:val="both"/>
        <w:rPr>
          <w:sz w:val="22"/>
          <w:szCs w:val="22"/>
        </w:rPr>
      </w:pPr>
    </w:p>
    <w:p w14:paraId="1C6E456F" w14:textId="77777777" w:rsidR="00157C9D" w:rsidRDefault="00157C9D" w:rsidP="00157C9D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07260146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p w14:paraId="4D6A697F" w14:textId="77777777" w:rsidR="00157C9D" w:rsidRDefault="00157C9D" w:rsidP="00157C9D">
      <w:pPr>
        <w:jc w:val="both"/>
        <w:rPr>
          <w:sz w:val="22"/>
          <w:szCs w:val="22"/>
        </w:rPr>
      </w:pPr>
      <w:bookmarkStart w:id="2" w:name="_heading=h.30j0zll"/>
      <w:bookmarkEnd w:id="2"/>
    </w:p>
    <w:p w14:paraId="7C1EEC45" w14:textId="317672DB" w:rsidR="00166E34" w:rsidRPr="00157C9D" w:rsidRDefault="00157C9D" w:rsidP="00157C9D">
      <w:pPr>
        <w:jc w:val="both"/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79755951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  <w:r>
        <w:rPr>
          <w:sz w:val="22"/>
          <w:szCs w:val="22"/>
        </w:rPr>
        <w:t xml:space="preserve">   Firma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42666688"/>
          <w:placeholder>
            <w:docPart w:val="E0668114020949C9B80ECD0D8B69A44F"/>
          </w:placeholder>
          <w:showingPlcHdr/>
        </w:sdtPr>
        <w:sdtContent>
          <w:r w:rsidRPr="00235C2E">
            <w:rPr>
              <w:rStyle w:val="Testosegnaposto"/>
            </w:rPr>
            <w:t>Fare clic o toccare qui per immettere il testo.</w:t>
          </w:r>
        </w:sdtContent>
      </w:sdt>
    </w:p>
    <w:sectPr w:rsidR="00166E34" w:rsidRPr="00157C9D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CE338" w14:textId="77777777" w:rsidR="00DA4CB1" w:rsidRDefault="00DA4CB1">
      <w:r>
        <w:separator/>
      </w:r>
    </w:p>
  </w:endnote>
  <w:endnote w:type="continuationSeparator" w:id="0">
    <w:p w14:paraId="454DFBF4" w14:textId="77777777" w:rsidR="00DA4CB1" w:rsidRDefault="00DA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7230075A" w14:textId="77777777" w:rsidR="00AD6B95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</w:p>
                        <w:p w14:paraId="63E47D8E" w14:textId="5509C0A3" w:rsidR="007F51C9" w:rsidRPr="00AD6B95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AD6B95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Mail </w:t>
                          </w:r>
                          <w:hyperlink r:id="rId1" w:history="1">
                            <w:r w:rsidR="00AD6B95" w:rsidRPr="00AD6B95">
                              <w:rPr>
                                <w:rStyle w:val="Collegamentoipertestuale"/>
                                <w:rFonts w:ascii="Tahoma" w:hAnsi="Tahoma" w:cs="Tahoma"/>
                                <w:sz w:val="18"/>
                                <w:szCs w:val="18"/>
                              </w:rPr>
                              <w:t>avvisi.suiss@unito.it</w:t>
                            </w:r>
                          </w:hyperlink>
                          <w:r w:rsidRPr="00AD6B95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7230075A" w14:textId="77777777" w:rsidR="00AD6B95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</w:p>
                  <w:p w14:paraId="63E47D8E" w14:textId="5509C0A3" w:rsidR="007F51C9" w:rsidRPr="00AD6B95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AD6B95">
                      <w:rPr>
                        <w:rFonts w:ascii="Tahoma" w:hAnsi="Tahoma" w:cs="Tahoma"/>
                        <w:sz w:val="18"/>
                        <w:szCs w:val="18"/>
                      </w:rPr>
                      <w:t>Mail </w:t>
                    </w:r>
                    <w:hyperlink r:id="rId2" w:history="1">
                      <w:r w:rsidR="00AD6B95" w:rsidRPr="00AD6B95">
                        <w:rPr>
                          <w:rStyle w:val="Collegamentoipertestuale"/>
                          <w:rFonts w:ascii="Tahoma" w:hAnsi="Tahoma" w:cs="Tahoma"/>
                          <w:sz w:val="18"/>
                          <w:szCs w:val="18"/>
                        </w:rPr>
                        <w:t>avvisi.suiss@unito.it</w:t>
                      </w:r>
                    </w:hyperlink>
                    <w:r w:rsidRPr="00AD6B95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D76A2" w14:textId="77777777" w:rsidR="00DA4CB1" w:rsidRDefault="00DA4CB1">
      <w:r>
        <w:separator/>
      </w:r>
    </w:p>
  </w:footnote>
  <w:footnote w:type="continuationSeparator" w:id="0">
    <w:p w14:paraId="7639DA17" w14:textId="77777777" w:rsidR="00DA4CB1" w:rsidRDefault="00DA4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5"/>
  </w:num>
  <w:num w:numId="4">
    <w:abstractNumId w:val="48"/>
  </w:num>
  <w:num w:numId="5">
    <w:abstractNumId w:val="25"/>
  </w:num>
  <w:num w:numId="6">
    <w:abstractNumId w:val="1"/>
  </w:num>
  <w:num w:numId="7">
    <w:abstractNumId w:val="37"/>
  </w:num>
  <w:num w:numId="8">
    <w:abstractNumId w:val="23"/>
  </w:num>
  <w:num w:numId="9">
    <w:abstractNumId w:val="0"/>
  </w:num>
  <w:num w:numId="10">
    <w:abstractNumId w:val="41"/>
  </w:num>
  <w:num w:numId="11">
    <w:abstractNumId w:val="29"/>
  </w:num>
  <w:num w:numId="12">
    <w:abstractNumId w:val="33"/>
  </w:num>
  <w:num w:numId="13">
    <w:abstractNumId w:val="14"/>
  </w:num>
  <w:num w:numId="14">
    <w:abstractNumId w:val="19"/>
  </w:num>
  <w:num w:numId="15">
    <w:abstractNumId w:val="6"/>
  </w:num>
  <w:num w:numId="16">
    <w:abstractNumId w:val="36"/>
  </w:num>
  <w:num w:numId="17">
    <w:abstractNumId w:val="26"/>
  </w:num>
  <w:num w:numId="18">
    <w:abstractNumId w:val="22"/>
  </w:num>
  <w:num w:numId="19">
    <w:abstractNumId w:val="8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31"/>
  </w:num>
  <w:num w:numId="25">
    <w:abstractNumId w:val="49"/>
  </w:num>
  <w:num w:numId="26">
    <w:abstractNumId w:val="16"/>
  </w:num>
  <w:num w:numId="27">
    <w:abstractNumId w:val="43"/>
  </w:num>
  <w:num w:numId="28">
    <w:abstractNumId w:val="10"/>
  </w:num>
  <w:num w:numId="29">
    <w:abstractNumId w:val="13"/>
  </w:num>
  <w:num w:numId="30">
    <w:abstractNumId w:val="11"/>
  </w:num>
  <w:num w:numId="31">
    <w:abstractNumId w:val="24"/>
  </w:num>
  <w:num w:numId="32">
    <w:abstractNumId w:val="34"/>
  </w:num>
  <w:num w:numId="33">
    <w:abstractNumId w:val="28"/>
  </w:num>
  <w:num w:numId="34">
    <w:abstractNumId w:val="32"/>
  </w:num>
  <w:num w:numId="35">
    <w:abstractNumId w:val="4"/>
  </w:num>
  <w:num w:numId="36">
    <w:abstractNumId w:val="20"/>
  </w:num>
  <w:num w:numId="37">
    <w:abstractNumId w:val="40"/>
  </w:num>
  <w:num w:numId="38">
    <w:abstractNumId w:val="3"/>
  </w:num>
  <w:num w:numId="39">
    <w:abstractNumId w:val="2"/>
  </w:num>
  <w:num w:numId="40">
    <w:abstractNumId w:val="9"/>
  </w:num>
  <w:num w:numId="41">
    <w:abstractNumId w:val="7"/>
  </w:num>
  <w:num w:numId="42">
    <w:abstractNumId w:val="38"/>
  </w:num>
  <w:num w:numId="43">
    <w:abstractNumId w:val="47"/>
  </w:num>
  <w:num w:numId="44">
    <w:abstractNumId w:val="35"/>
  </w:num>
  <w:num w:numId="45">
    <w:abstractNumId w:val="17"/>
  </w:num>
  <w:num w:numId="46">
    <w:abstractNumId w:val="45"/>
  </w:num>
  <w:num w:numId="47">
    <w:abstractNumId w:val="18"/>
  </w:num>
  <w:num w:numId="48">
    <w:abstractNumId w:val="42"/>
  </w:num>
  <w:num w:numId="49">
    <w:abstractNumId w:val="39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57C9D"/>
    <w:rsid w:val="00166E34"/>
    <w:rsid w:val="00173B16"/>
    <w:rsid w:val="0019601C"/>
    <w:rsid w:val="001D4760"/>
    <w:rsid w:val="001E5978"/>
    <w:rsid w:val="001E78AB"/>
    <w:rsid w:val="002046E6"/>
    <w:rsid w:val="0028393A"/>
    <w:rsid w:val="00293D61"/>
    <w:rsid w:val="002F6091"/>
    <w:rsid w:val="0037104B"/>
    <w:rsid w:val="0038174C"/>
    <w:rsid w:val="003C771E"/>
    <w:rsid w:val="004B5B43"/>
    <w:rsid w:val="004D25DD"/>
    <w:rsid w:val="004F3600"/>
    <w:rsid w:val="00531165"/>
    <w:rsid w:val="00544442"/>
    <w:rsid w:val="00626B95"/>
    <w:rsid w:val="00627B29"/>
    <w:rsid w:val="00666B9E"/>
    <w:rsid w:val="006D50FE"/>
    <w:rsid w:val="00707ACC"/>
    <w:rsid w:val="00717947"/>
    <w:rsid w:val="00723350"/>
    <w:rsid w:val="00783050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8D7BE3"/>
    <w:rsid w:val="00917A6B"/>
    <w:rsid w:val="00924E59"/>
    <w:rsid w:val="00951C9A"/>
    <w:rsid w:val="00953FC3"/>
    <w:rsid w:val="009C7B3D"/>
    <w:rsid w:val="009F7533"/>
    <w:rsid w:val="00A33668"/>
    <w:rsid w:val="00A948A6"/>
    <w:rsid w:val="00A96949"/>
    <w:rsid w:val="00AD6B95"/>
    <w:rsid w:val="00AF1049"/>
    <w:rsid w:val="00B655D5"/>
    <w:rsid w:val="00B9621A"/>
    <w:rsid w:val="00BB66D4"/>
    <w:rsid w:val="00BC6225"/>
    <w:rsid w:val="00C16CAD"/>
    <w:rsid w:val="00C25AB1"/>
    <w:rsid w:val="00C859A6"/>
    <w:rsid w:val="00CD571D"/>
    <w:rsid w:val="00CE442F"/>
    <w:rsid w:val="00D36493"/>
    <w:rsid w:val="00D45D61"/>
    <w:rsid w:val="00D5472C"/>
    <w:rsid w:val="00D54B86"/>
    <w:rsid w:val="00D6784D"/>
    <w:rsid w:val="00D77793"/>
    <w:rsid w:val="00DA4CB1"/>
    <w:rsid w:val="00E1034B"/>
    <w:rsid w:val="00E331D6"/>
    <w:rsid w:val="00E67D4B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rboccard\Downloads\scienze.strategiche@unito.it" TargetMode="External"/><Relationship Id="rId1" Type="http://schemas.openxmlformats.org/officeDocument/2006/relationships/hyperlink" Target="file:///C:\Users\rboccard\Downloads\scienze.strategiche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668114020949C9B80ECD0D8B69A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4247B-4074-4EDC-BB4A-04EE717C8C40}"/>
      </w:docPartPr>
      <w:docPartBody>
        <w:p w:rsidR="00000000" w:rsidRDefault="00176206" w:rsidP="00176206">
          <w:pPr>
            <w:pStyle w:val="E0668114020949C9B80ECD0D8B69A44F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06"/>
    <w:rsid w:val="00176206"/>
    <w:rsid w:val="006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76206"/>
    <w:rPr>
      <w:color w:val="808080"/>
    </w:rPr>
  </w:style>
  <w:style w:type="paragraph" w:customStyle="1" w:styleId="E0668114020949C9B80ECD0D8B69A44F">
    <w:name w:val="E0668114020949C9B80ECD0D8B69A44F"/>
    <w:rsid w:val="00176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Francesca Catanzaro</cp:lastModifiedBy>
  <cp:revision>2</cp:revision>
  <cp:lastPrinted>2022-11-09T09:28:00Z</cp:lastPrinted>
  <dcterms:created xsi:type="dcterms:W3CDTF">2023-02-01T09:42:00Z</dcterms:created>
  <dcterms:modified xsi:type="dcterms:W3CDTF">2023-02-01T09:42:00Z</dcterms:modified>
</cp:coreProperties>
</file>