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B80" w:rsidRDefault="00000000">
      <w:pPr>
        <w:pStyle w:val="Titolo"/>
        <w:spacing w:before="61"/>
        <w:ind w:left="3910" w:right="3925"/>
      </w:pPr>
      <w:r>
        <w:t>ELISA</w:t>
      </w:r>
      <w:r>
        <w:rPr>
          <w:spacing w:val="-2"/>
        </w:rPr>
        <w:t xml:space="preserve"> </w:t>
      </w:r>
      <w:r>
        <w:t>RUOZZI</w:t>
      </w:r>
    </w:p>
    <w:p w:rsidR="001B1B80" w:rsidRDefault="001B1B80">
      <w:pPr>
        <w:pStyle w:val="Corpotesto"/>
        <w:spacing w:before="1"/>
        <w:rPr>
          <w:b/>
        </w:rPr>
      </w:pPr>
    </w:p>
    <w:p w:rsidR="001B1B80" w:rsidRDefault="00000000">
      <w:pPr>
        <w:pStyle w:val="Titolo"/>
      </w:pPr>
      <w:r>
        <w:t>Curriculum</w:t>
      </w:r>
      <w:r>
        <w:rPr>
          <w:spacing w:val="-4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scientifica</w:t>
      </w:r>
    </w:p>
    <w:p w:rsidR="001B1B80" w:rsidRDefault="001B1B80">
      <w:pPr>
        <w:pStyle w:val="Corpotesto"/>
        <w:rPr>
          <w:b/>
          <w:sz w:val="30"/>
        </w:rPr>
      </w:pPr>
    </w:p>
    <w:p w:rsidR="001B1B80" w:rsidRDefault="00000000">
      <w:pPr>
        <w:pStyle w:val="Corpotesto"/>
        <w:spacing w:before="224"/>
        <w:ind w:left="114" w:right="143"/>
        <w:jc w:val="both"/>
      </w:pPr>
      <w:r>
        <w:t>A partire dal 1.7.2020 – Professoressa Associata in Diritto internazionale presso il Dipartimento di</w:t>
      </w:r>
      <w:r>
        <w:rPr>
          <w:spacing w:val="1"/>
        </w:rPr>
        <w:t xml:space="preserve"> </w:t>
      </w:r>
      <w:r>
        <w:t>Giurisprudenza</w:t>
      </w:r>
      <w:r>
        <w:rPr>
          <w:spacing w:val="1"/>
        </w:rPr>
        <w:t xml:space="preserve"> </w:t>
      </w:r>
      <w:r>
        <w:t>dell’Università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Torino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Dipartimento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Culture, Politica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partire</w:t>
      </w:r>
      <w:r>
        <w:rPr>
          <w:spacing w:val="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1.6.2023)</w:t>
      </w:r>
    </w:p>
    <w:p w:rsidR="001B1B80" w:rsidRDefault="00000000">
      <w:pPr>
        <w:pStyle w:val="Corpotesto"/>
        <w:spacing w:before="226"/>
        <w:ind w:left="114" w:right="139"/>
        <w:jc w:val="both"/>
      </w:pPr>
      <w:r>
        <w:t>2008 – 2020 Ricercatrice universitaria in Diritto internazionale presso il Dipartimento di Culture,</w:t>
      </w:r>
      <w:r>
        <w:rPr>
          <w:spacing w:val="1"/>
        </w:rPr>
        <w:t xml:space="preserve"> </w:t>
      </w:r>
      <w:r>
        <w:t>Politica e Società e successivamente presso il Dipartimento di Giurisprudenza dell’Università degli</w:t>
      </w:r>
      <w:r>
        <w:rPr>
          <w:spacing w:val="1"/>
        </w:rPr>
        <w:t xml:space="preserve"> </w:t>
      </w:r>
      <w:r>
        <w:t>Studi di</w:t>
      </w:r>
      <w:r>
        <w:rPr>
          <w:spacing w:val="1"/>
        </w:rPr>
        <w:t xml:space="preserve"> </w:t>
      </w:r>
      <w:r>
        <w:t>Torino</w:t>
      </w:r>
    </w:p>
    <w:p w:rsidR="001B1B80" w:rsidRDefault="001B1B80">
      <w:pPr>
        <w:pStyle w:val="Corpotesto"/>
        <w:spacing w:before="5"/>
        <w:rPr>
          <w:sz w:val="27"/>
        </w:rPr>
      </w:pPr>
    </w:p>
    <w:p w:rsidR="001B1B80" w:rsidRDefault="00000000">
      <w:pPr>
        <w:pStyle w:val="Corpotesto"/>
        <w:spacing w:before="1" w:line="276" w:lineRule="auto"/>
        <w:ind w:left="114" w:right="141"/>
        <w:jc w:val="both"/>
      </w:pPr>
      <w:r>
        <w:t>A partire dal 2011 - Membro del Collegio Docenti del Dottorato di Ricerca in Diritti e Istituzioni,</w:t>
      </w:r>
      <w:r>
        <w:rPr>
          <w:spacing w:val="1"/>
        </w:rPr>
        <w:t xml:space="preserve"> </w:t>
      </w:r>
      <w:r>
        <w:t>Università degli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Torino</w:t>
      </w:r>
    </w:p>
    <w:p w:rsidR="001B1B80" w:rsidRDefault="00000000">
      <w:pPr>
        <w:pStyle w:val="Corpotesto"/>
        <w:spacing w:before="201"/>
        <w:ind w:left="114" w:right="137"/>
        <w:jc w:val="both"/>
      </w:pPr>
      <w:r>
        <w:t>2006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Dottore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internazionale</w:t>
      </w:r>
      <w:r>
        <w:rPr>
          <w:spacing w:val="1"/>
        </w:rPr>
        <w:t xml:space="preserve"> </w:t>
      </w:r>
      <w:r>
        <w:t>dell’economia,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Ciclo,</w:t>
      </w:r>
      <w:r>
        <w:rPr>
          <w:spacing w:val="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Commerciale “Luigi Bocconi”, Milano; titolo della tesi: “I principi di necessità e di proporzionalità</w:t>
      </w:r>
      <w:r>
        <w:rPr>
          <w:spacing w:val="1"/>
        </w:rPr>
        <w:t xml:space="preserve"> </w:t>
      </w:r>
      <w:r>
        <w:t>all’interno 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GATT-OMC”</w:t>
      </w:r>
    </w:p>
    <w:p w:rsidR="001B1B80" w:rsidRDefault="001B1B80">
      <w:pPr>
        <w:pStyle w:val="Corpotesto"/>
      </w:pPr>
    </w:p>
    <w:p w:rsidR="001B1B80" w:rsidRDefault="00000000">
      <w:pPr>
        <w:pStyle w:val="Corpotesto"/>
        <w:ind w:left="114" w:right="132"/>
        <w:jc w:val="both"/>
      </w:pPr>
      <w:r>
        <w:t>2004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Diplôme</w:t>
      </w:r>
      <w:proofErr w:type="spellEnd"/>
      <w:r>
        <w:rPr>
          <w:spacing w:val="1"/>
        </w:rPr>
        <w:t xml:space="preserve"> </w:t>
      </w:r>
      <w:r>
        <w:t>d’</w:t>
      </w:r>
      <w:proofErr w:type="spellStart"/>
      <w:r>
        <w:t>études</w:t>
      </w:r>
      <w:proofErr w:type="spellEnd"/>
      <w:r>
        <w:rPr>
          <w:spacing w:val="1"/>
        </w:rPr>
        <w:t xml:space="preserve"> </w:t>
      </w:r>
      <w:proofErr w:type="spellStart"/>
      <w:r>
        <w:t>approfondies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droit</w:t>
      </w:r>
      <w:proofErr w:type="spellEnd"/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proofErr w:type="spellStart"/>
      <w:r>
        <w:t>économique</w:t>
      </w:r>
      <w:proofErr w:type="spellEnd"/>
      <w:r>
        <w:t>,</w:t>
      </w:r>
      <w:r>
        <w:rPr>
          <w:spacing w:val="1"/>
        </w:rPr>
        <w:t xml:space="preserve"> </w:t>
      </w:r>
      <w:r>
        <w:t>Université</w:t>
      </w:r>
      <w:r>
        <w:rPr>
          <w:spacing w:val="1"/>
        </w:rPr>
        <w:t xml:space="preserve"> </w:t>
      </w:r>
      <w:r>
        <w:t>Paris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Panthéon-Sorbonne</w:t>
      </w:r>
      <w:proofErr w:type="spellEnd"/>
      <w:r>
        <w:t>,</w:t>
      </w:r>
      <w:r>
        <w:rPr>
          <w:spacing w:val="-1"/>
        </w:rPr>
        <w:t xml:space="preserve"> </w:t>
      </w:r>
      <w:r>
        <w:t>Parigi</w:t>
      </w:r>
    </w:p>
    <w:p w:rsidR="001B1B80" w:rsidRDefault="001B1B80">
      <w:pPr>
        <w:pStyle w:val="Corpotesto"/>
      </w:pPr>
    </w:p>
    <w:p w:rsidR="001B1B80" w:rsidRDefault="00000000">
      <w:pPr>
        <w:pStyle w:val="Corpotesto"/>
        <w:ind w:left="114" w:right="138"/>
        <w:jc w:val="both"/>
      </w:pPr>
      <w:r>
        <w:t xml:space="preserve">2002 - International Trade </w:t>
      </w:r>
      <w:proofErr w:type="spellStart"/>
      <w:r>
        <w:t>Law</w:t>
      </w:r>
      <w:proofErr w:type="spellEnd"/>
      <w:r>
        <w:t xml:space="preserve"> Post-Graduate Course, organizzato dal Centro Internazionale di</w:t>
      </w:r>
      <w:r>
        <w:rPr>
          <w:spacing w:val="1"/>
        </w:rPr>
        <w:t xml:space="preserve"> </w:t>
      </w:r>
      <w:r>
        <w:t>Formazione dell’Organizzazione Internazionale del Lavoro (ITCILO) e dall’Istituto Universitario di</w:t>
      </w:r>
      <w:r>
        <w:rPr>
          <w:spacing w:val="-57"/>
        </w:rPr>
        <w:t xml:space="preserve"> </w:t>
      </w:r>
      <w:r>
        <w:t>Studi Europei,</w:t>
      </w:r>
      <w:r>
        <w:rPr>
          <w:spacing w:val="1"/>
        </w:rPr>
        <w:t xml:space="preserve"> </w:t>
      </w:r>
      <w:r>
        <w:t>Torino</w:t>
      </w:r>
    </w:p>
    <w:p w:rsidR="001B1B80" w:rsidRDefault="001B1B80">
      <w:pPr>
        <w:pStyle w:val="Corpotesto"/>
      </w:pPr>
    </w:p>
    <w:p w:rsidR="001B1B80" w:rsidRDefault="00000000">
      <w:pPr>
        <w:pStyle w:val="Corpotesto"/>
        <w:ind w:left="114" w:right="130"/>
        <w:jc w:val="both"/>
      </w:pPr>
      <w:r>
        <w:t>2001 - Laurea in Scienze internazionali e diplomatiche, Università degli Studi di Torino; titolo della</w:t>
      </w:r>
      <w:r>
        <w:rPr>
          <w:spacing w:val="-57"/>
        </w:rPr>
        <w:t xml:space="preserve"> </w:t>
      </w:r>
      <w:r>
        <w:t>tesi:</w:t>
      </w:r>
      <w:r>
        <w:rPr>
          <w:spacing w:val="-1"/>
        </w:rPr>
        <w:t xml:space="preserve"> </w:t>
      </w:r>
      <w:r>
        <w:t>“Dal</w:t>
      </w:r>
      <w:r>
        <w:rPr>
          <w:spacing w:val="-2"/>
        </w:rPr>
        <w:t xml:space="preserve"> </w:t>
      </w:r>
      <w:r>
        <w:t>GATT</w:t>
      </w:r>
      <w:r>
        <w:rPr>
          <w:spacing w:val="-1"/>
        </w:rPr>
        <w:t xml:space="preserve"> </w:t>
      </w:r>
      <w:r>
        <w:t>all’OMC:</w:t>
      </w:r>
      <w:r>
        <w:rPr>
          <w:spacing w:val="-2"/>
        </w:rPr>
        <w:t xml:space="preserve"> </w:t>
      </w:r>
      <w:r>
        <w:t>aspetti</w:t>
      </w:r>
      <w:r>
        <w:rPr>
          <w:spacing w:val="-1"/>
        </w:rPr>
        <w:t xml:space="preserve"> </w:t>
      </w:r>
      <w:r>
        <w:t>giuridico-istituzionali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funzionali”, votazione</w:t>
      </w:r>
      <w:r>
        <w:rPr>
          <w:spacing w:val="-1"/>
        </w:rPr>
        <w:t xml:space="preserve"> </w:t>
      </w:r>
      <w:r>
        <w:t>110/110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lode</w:t>
      </w:r>
    </w:p>
    <w:p w:rsidR="001B1B80" w:rsidRDefault="001B1B80">
      <w:pPr>
        <w:pStyle w:val="Corpotesto"/>
        <w:rPr>
          <w:sz w:val="26"/>
        </w:rPr>
      </w:pPr>
    </w:p>
    <w:p w:rsidR="001B1B80" w:rsidRDefault="001B1B80">
      <w:pPr>
        <w:pStyle w:val="Corpotesto"/>
        <w:spacing w:before="3"/>
        <w:rPr>
          <w:sz w:val="27"/>
        </w:rPr>
      </w:pPr>
    </w:p>
    <w:p w:rsidR="001B1B80" w:rsidRDefault="00000000">
      <w:pPr>
        <w:ind w:left="114"/>
        <w:jc w:val="both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didattica</w:t>
      </w:r>
    </w:p>
    <w:p w:rsidR="001B1B80" w:rsidRDefault="001B1B80">
      <w:pPr>
        <w:pStyle w:val="Corpotesto"/>
        <w:spacing w:before="5"/>
        <w:rPr>
          <w:b/>
          <w:sz w:val="27"/>
        </w:rPr>
      </w:pPr>
    </w:p>
    <w:p w:rsidR="001B1B80" w:rsidRDefault="00000000">
      <w:pPr>
        <w:pStyle w:val="Corpotesto"/>
        <w:ind w:left="114"/>
        <w:jc w:val="both"/>
        <w:rPr>
          <w:u w:val="single"/>
        </w:rPr>
      </w:pPr>
      <w:r>
        <w:rPr>
          <w:u w:val="single"/>
        </w:rPr>
        <w:t>Titolarità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insegnamenti</w:t>
      </w:r>
    </w:p>
    <w:p w:rsidR="004A2BD2" w:rsidRDefault="004A2BD2">
      <w:pPr>
        <w:pStyle w:val="Corpotesto"/>
        <w:ind w:left="114"/>
        <w:jc w:val="both"/>
        <w:rPr>
          <w:u w:val="single"/>
        </w:rPr>
      </w:pPr>
    </w:p>
    <w:p w:rsidR="004A2BD2" w:rsidRPr="004A2BD2" w:rsidRDefault="004A2BD2">
      <w:pPr>
        <w:pStyle w:val="Corpotesto"/>
        <w:ind w:left="114"/>
        <w:jc w:val="both"/>
      </w:pPr>
      <w:r>
        <w:t>A partire dall’</w:t>
      </w:r>
      <w:proofErr w:type="spellStart"/>
      <w:r>
        <w:t>a.a</w:t>
      </w:r>
      <w:proofErr w:type="spellEnd"/>
      <w:r>
        <w:t xml:space="preserve">. 2020/2021 - </w:t>
      </w:r>
      <w:r>
        <w:rPr>
          <w:i/>
        </w:rPr>
        <w:t>Diritto</w:t>
      </w:r>
      <w:r>
        <w:rPr>
          <w:i/>
          <w:spacing w:val="50"/>
        </w:rPr>
        <w:t xml:space="preserve"> </w:t>
      </w:r>
      <w:r>
        <w:rPr>
          <w:i/>
        </w:rPr>
        <w:t>internazionale</w:t>
      </w:r>
      <w:r>
        <w:t>,</w:t>
      </w:r>
      <w:r>
        <w:t xml:space="preserve"> 9 cfu, presso il Corso di Studi in </w:t>
      </w:r>
      <w:r w:rsidR="00224394">
        <w:t>Scienze</w:t>
      </w:r>
      <w:r>
        <w:t xml:space="preserve"> internazionali, dello sviluppo e della cooperazione, Dipartimento di Culture, politica e società, Torino</w:t>
      </w:r>
    </w:p>
    <w:p w:rsidR="001B1B80" w:rsidRDefault="001B1B80">
      <w:pPr>
        <w:pStyle w:val="Corpotesto"/>
        <w:spacing w:before="8"/>
        <w:rPr>
          <w:sz w:val="19"/>
        </w:rPr>
      </w:pPr>
    </w:p>
    <w:p w:rsidR="001B1B80" w:rsidRDefault="004A2BD2">
      <w:pPr>
        <w:pStyle w:val="Corpotesto"/>
        <w:spacing w:before="90"/>
        <w:ind w:left="114"/>
      </w:pPr>
      <w:r>
        <w:t>D</w:t>
      </w:r>
      <w:r w:rsidR="00000000">
        <w:t>all’</w:t>
      </w:r>
      <w:proofErr w:type="spellStart"/>
      <w:r w:rsidR="00000000">
        <w:t>a.a</w:t>
      </w:r>
      <w:proofErr w:type="spellEnd"/>
      <w:r w:rsidR="00000000">
        <w:t>.</w:t>
      </w:r>
      <w:r w:rsidR="00000000">
        <w:rPr>
          <w:spacing w:val="51"/>
        </w:rPr>
        <w:t xml:space="preserve"> </w:t>
      </w:r>
      <w:r w:rsidR="00000000">
        <w:t>2018/19</w:t>
      </w:r>
      <w:r w:rsidR="00000000">
        <w:rPr>
          <w:spacing w:val="49"/>
        </w:rPr>
        <w:t xml:space="preserve"> </w:t>
      </w:r>
      <w:r>
        <w:t>all’</w:t>
      </w:r>
      <w:proofErr w:type="spellStart"/>
      <w:r>
        <w:t>a.a</w:t>
      </w:r>
      <w:proofErr w:type="spellEnd"/>
      <w:r>
        <w:t>. 2019/2020 -</w:t>
      </w:r>
      <w:r w:rsidR="00000000">
        <w:rPr>
          <w:spacing w:val="46"/>
        </w:rPr>
        <w:t xml:space="preserve"> </w:t>
      </w:r>
      <w:r w:rsidR="00000000">
        <w:rPr>
          <w:i/>
        </w:rPr>
        <w:t>Diritto</w:t>
      </w:r>
      <w:r w:rsidR="00000000">
        <w:rPr>
          <w:i/>
          <w:spacing w:val="50"/>
        </w:rPr>
        <w:t xml:space="preserve"> </w:t>
      </w:r>
      <w:r w:rsidR="00000000">
        <w:rPr>
          <w:i/>
        </w:rPr>
        <w:t>internazionale</w:t>
      </w:r>
      <w:r w:rsidR="00000000">
        <w:t>,</w:t>
      </w:r>
      <w:r w:rsidR="00000000">
        <w:rPr>
          <w:spacing w:val="48"/>
        </w:rPr>
        <w:t xml:space="preserve"> </w:t>
      </w:r>
      <w:r w:rsidR="00000000">
        <w:t>6</w:t>
      </w:r>
      <w:r w:rsidR="00000000">
        <w:rPr>
          <w:spacing w:val="47"/>
        </w:rPr>
        <w:t xml:space="preserve"> </w:t>
      </w:r>
      <w:r w:rsidR="00000000">
        <w:t>cfu,</w:t>
      </w:r>
      <w:r w:rsidR="00000000">
        <w:rPr>
          <w:spacing w:val="48"/>
        </w:rPr>
        <w:t xml:space="preserve"> </w:t>
      </w:r>
      <w:r w:rsidR="00000000">
        <w:t>presso</w:t>
      </w:r>
      <w:r w:rsidR="00000000">
        <w:rPr>
          <w:spacing w:val="50"/>
        </w:rPr>
        <w:t xml:space="preserve"> </w:t>
      </w:r>
      <w:r w:rsidR="00000000">
        <w:t>il</w:t>
      </w:r>
      <w:r w:rsidR="00000000">
        <w:rPr>
          <w:spacing w:val="47"/>
        </w:rPr>
        <w:t xml:space="preserve"> </w:t>
      </w:r>
      <w:r w:rsidR="00000000">
        <w:t>Corso</w:t>
      </w:r>
      <w:r w:rsidR="00000000">
        <w:rPr>
          <w:spacing w:val="48"/>
        </w:rPr>
        <w:t xml:space="preserve"> </w:t>
      </w:r>
      <w:r w:rsidR="00000000">
        <w:t>di</w:t>
      </w:r>
      <w:r w:rsidR="00000000">
        <w:rPr>
          <w:spacing w:val="47"/>
        </w:rPr>
        <w:t xml:space="preserve"> </w:t>
      </w:r>
      <w:r w:rsidR="00000000">
        <w:t>Studi</w:t>
      </w:r>
      <w:r w:rsidR="00000000">
        <w:rPr>
          <w:spacing w:val="47"/>
        </w:rPr>
        <w:t xml:space="preserve"> </w:t>
      </w:r>
      <w:r w:rsidR="00000000">
        <w:t>in</w:t>
      </w:r>
      <w:r w:rsidR="00000000">
        <w:rPr>
          <w:spacing w:val="47"/>
        </w:rPr>
        <w:t xml:space="preserve"> </w:t>
      </w:r>
      <w:r w:rsidR="00000000">
        <w:t>Scienze</w:t>
      </w:r>
      <w:r>
        <w:t xml:space="preserve"> </w:t>
      </w:r>
      <w:r w:rsidR="00000000">
        <w:rPr>
          <w:spacing w:val="-57"/>
        </w:rPr>
        <w:t xml:space="preserve"> </w:t>
      </w:r>
      <w:r w:rsidR="00000000">
        <w:t>strategiche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5"/>
        </w:rPr>
        <w:t xml:space="preserve"> </w:t>
      </w:r>
      <w:r w:rsidR="00000000">
        <w:t>della</w:t>
      </w:r>
      <w:r w:rsidR="00000000">
        <w:rPr>
          <w:spacing w:val="-3"/>
        </w:rPr>
        <w:t xml:space="preserve"> </w:t>
      </w:r>
      <w:r w:rsidR="00000000">
        <w:t>sicurezza,</w:t>
      </w:r>
      <w:r w:rsidR="00000000">
        <w:rPr>
          <w:spacing w:val="-1"/>
        </w:rPr>
        <w:t xml:space="preserve"> </w:t>
      </w:r>
      <w:r w:rsidR="00000000">
        <w:t>Scuola</w:t>
      </w:r>
      <w:r w:rsidR="00000000">
        <w:rPr>
          <w:spacing w:val="-3"/>
        </w:rPr>
        <w:t xml:space="preserve"> </w:t>
      </w:r>
      <w:r w:rsidR="00000000">
        <w:t>Universitaria</w:t>
      </w:r>
      <w:r w:rsidR="00000000">
        <w:rPr>
          <w:spacing w:val="-3"/>
        </w:rPr>
        <w:t xml:space="preserve"> </w:t>
      </w:r>
      <w:r w:rsidR="00000000">
        <w:t>Interdipartimentale</w:t>
      </w:r>
      <w:r w:rsidR="00000000">
        <w:rPr>
          <w:spacing w:val="-1"/>
        </w:rPr>
        <w:t xml:space="preserve"> </w:t>
      </w:r>
      <w:r w:rsidR="00000000">
        <w:t>in</w:t>
      </w:r>
      <w:r w:rsidR="00000000">
        <w:rPr>
          <w:spacing w:val="-4"/>
        </w:rPr>
        <w:t xml:space="preserve"> </w:t>
      </w:r>
      <w:r w:rsidR="00000000">
        <w:t>Scienze</w:t>
      </w:r>
      <w:r w:rsidR="00000000">
        <w:rPr>
          <w:spacing w:val="-3"/>
        </w:rPr>
        <w:t xml:space="preserve"> </w:t>
      </w:r>
      <w:r w:rsidR="00000000">
        <w:t>Strategiche,</w:t>
      </w:r>
      <w:r w:rsidR="00000000">
        <w:rPr>
          <w:spacing w:val="-2"/>
        </w:rPr>
        <w:t xml:space="preserve"> </w:t>
      </w:r>
      <w:r w:rsidR="00000000">
        <w:t>Torino</w:t>
      </w:r>
    </w:p>
    <w:p w:rsidR="001B1B80" w:rsidRDefault="001B1B80">
      <w:pPr>
        <w:pStyle w:val="Corpotesto"/>
        <w:spacing w:before="7"/>
        <w:rPr>
          <w:sz w:val="27"/>
        </w:rPr>
      </w:pPr>
    </w:p>
    <w:p w:rsidR="001B1B80" w:rsidRDefault="00000000">
      <w:pPr>
        <w:ind w:left="114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partire</w:t>
      </w:r>
      <w:r>
        <w:rPr>
          <w:spacing w:val="27"/>
          <w:sz w:val="24"/>
        </w:rPr>
        <w:t xml:space="preserve"> </w:t>
      </w:r>
      <w:r>
        <w:rPr>
          <w:sz w:val="24"/>
        </w:rPr>
        <w:t>dall’</w:t>
      </w:r>
      <w:proofErr w:type="spellStart"/>
      <w:r>
        <w:rPr>
          <w:sz w:val="24"/>
        </w:rPr>
        <w:t>a.a</w:t>
      </w:r>
      <w:proofErr w:type="spellEnd"/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2007/08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Environmental</w:t>
      </w:r>
      <w:proofErr w:type="spellEnd"/>
      <w:r>
        <w:rPr>
          <w:i/>
          <w:spacing w:val="27"/>
          <w:sz w:val="24"/>
        </w:rPr>
        <w:t xml:space="preserve"> </w:t>
      </w:r>
      <w:proofErr w:type="spellStart"/>
      <w:r>
        <w:rPr>
          <w:i/>
          <w:sz w:val="24"/>
        </w:rPr>
        <w:t>Law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cfu,</w:t>
      </w:r>
      <w:r>
        <w:rPr>
          <w:spacing w:val="30"/>
          <w:sz w:val="24"/>
        </w:rPr>
        <w:t xml:space="preserve"> </w:t>
      </w:r>
      <w:r>
        <w:rPr>
          <w:sz w:val="24"/>
        </w:rPr>
        <w:t>presso</w:t>
      </w:r>
      <w:r>
        <w:rPr>
          <w:spacing w:val="28"/>
          <w:sz w:val="24"/>
        </w:rPr>
        <w:t xml:space="preserve"> </w:t>
      </w:r>
      <w:r>
        <w:rPr>
          <w:sz w:val="24"/>
        </w:rPr>
        <w:t>il</w:t>
      </w:r>
      <w:r>
        <w:rPr>
          <w:spacing w:val="27"/>
          <w:sz w:val="24"/>
        </w:rPr>
        <w:t xml:space="preserve"> </w:t>
      </w:r>
      <w:r>
        <w:rPr>
          <w:sz w:val="24"/>
        </w:rPr>
        <w:t>Corso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Studi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Legal</w:t>
      </w:r>
      <w:r>
        <w:rPr>
          <w:spacing w:val="1"/>
          <w:sz w:val="24"/>
        </w:rPr>
        <w:t xml:space="preserve"> </w:t>
      </w:r>
      <w:r>
        <w:rPr>
          <w:sz w:val="24"/>
        </w:rPr>
        <w:t>Studies,</w:t>
      </w:r>
      <w:r>
        <w:rPr>
          <w:spacing w:val="2"/>
          <w:sz w:val="24"/>
        </w:rPr>
        <w:t xml:space="preserve"> </w:t>
      </w:r>
      <w:r>
        <w:rPr>
          <w:sz w:val="24"/>
        </w:rPr>
        <w:t>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degli Studi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Torino</w:t>
      </w:r>
    </w:p>
    <w:p w:rsidR="001B1B80" w:rsidRDefault="001B1B80">
      <w:pPr>
        <w:pStyle w:val="Corpotesto"/>
        <w:spacing w:before="6"/>
        <w:rPr>
          <w:sz w:val="27"/>
        </w:rPr>
      </w:pPr>
    </w:p>
    <w:p w:rsidR="001B1B80" w:rsidRDefault="00000000">
      <w:pPr>
        <w:pStyle w:val="Corpotesto"/>
        <w:ind w:left="114"/>
      </w:pPr>
      <w:r>
        <w:t>Dall’</w:t>
      </w:r>
      <w:proofErr w:type="spellStart"/>
      <w:r>
        <w:t>a.a</w:t>
      </w:r>
      <w:proofErr w:type="spellEnd"/>
      <w:r>
        <w:t>.</w:t>
      </w:r>
      <w:r>
        <w:rPr>
          <w:spacing w:val="16"/>
        </w:rPr>
        <w:t xml:space="preserve"> </w:t>
      </w:r>
      <w:r>
        <w:t>2010/11</w:t>
      </w:r>
      <w:r>
        <w:rPr>
          <w:spacing w:val="15"/>
        </w:rPr>
        <w:t xml:space="preserve"> </w:t>
      </w:r>
      <w:r>
        <w:t>all’</w:t>
      </w:r>
      <w:proofErr w:type="spellStart"/>
      <w:r>
        <w:t>a.a</w:t>
      </w:r>
      <w:proofErr w:type="spellEnd"/>
      <w:r>
        <w:t>.</w:t>
      </w:r>
      <w:r>
        <w:rPr>
          <w:spacing w:val="21"/>
        </w:rPr>
        <w:t xml:space="preserve"> </w:t>
      </w:r>
      <w:r>
        <w:t>2017/18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i/>
        </w:rPr>
        <w:t>Diritto</w:t>
      </w:r>
      <w:r>
        <w:rPr>
          <w:i/>
          <w:spacing w:val="16"/>
        </w:rPr>
        <w:t xml:space="preserve"> </w:t>
      </w:r>
      <w:r>
        <w:rPr>
          <w:i/>
        </w:rPr>
        <w:t>dell’Unione</w:t>
      </w:r>
      <w:r>
        <w:rPr>
          <w:i/>
          <w:spacing w:val="14"/>
        </w:rPr>
        <w:t xml:space="preserve"> </w:t>
      </w:r>
      <w:r>
        <w:rPr>
          <w:i/>
        </w:rPr>
        <w:t>europea</w:t>
      </w:r>
      <w:r>
        <w:t>,</w:t>
      </w:r>
      <w:r>
        <w:rPr>
          <w:spacing w:val="16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cfu,</w:t>
      </w:r>
      <w:r>
        <w:rPr>
          <w:spacing w:val="16"/>
        </w:rPr>
        <w:t xml:space="preserve"> </w:t>
      </w:r>
      <w:r>
        <w:t>presso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Corso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Studi</w:t>
      </w:r>
      <w:r>
        <w:rPr>
          <w:spacing w:val="1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Consulenza del lavoro</w:t>
      </w:r>
      <w:r>
        <w:rPr>
          <w:spacing w:val="1"/>
        </w:rPr>
        <w:t xml:space="preserve"> </w:t>
      </w:r>
      <w:r>
        <w:t>e gestione delle risorse umane,</w:t>
      </w:r>
      <w:r>
        <w:rPr>
          <w:spacing w:val="2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 di Torino</w:t>
      </w:r>
    </w:p>
    <w:p w:rsidR="001B1B80" w:rsidRDefault="001B1B80">
      <w:pPr>
        <w:pStyle w:val="Corpotesto"/>
        <w:rPr>
          <w:sz w:val="20"/>
        </w:rPr>
      </w:pPr>
    </w:p>
    <w:p w:rsidR="001B1B80" w:rsidRDefault="001B1B80">
      <w:pPr>
        <w:pStyle w:val="Corpotesto"/>
        <w:rPr>
          <w:sz w:val="20"/>
        </w:rPr>
      </w:pPr>
    </w:p>
    <w:p w:rsidR="001B1B80" w:rsidRDefault="001B1B80">
      <w:pPr>
        <w:pStyle w:val="Corpotesto"/>
        <w:rPr>
          <w:sz w:val="20"/>
        </w:rPr>
      </w:pPr>
    </w:p>
    <w:p w:rsidR="001B1B80" w:rsidRDefault="001B1B80">
      <w:pPr>
        <w:pStyle w:val="Corpotesto"/>
        <w:rPr>
          <w:sz w:val="20"/>
        </w:rPr>
      </w:pPr>
    </w:p>
    <w:p w:rsidR="001B1B80" w:rsidRDefault="001B1B80">
      <w:pPr>
        <w:pStyle w:val="Corpotesto"/>
        <w:rPr>
          <w:sz w:val="20"/>
        </w:rPr>
      </w:pPr>
    </w:p>
    <w:p w:rsidR="001B1B80" w:rsidRDefault="001B1B80">
      <w:pPr>
        <w:pStyle w:val="Corpotesto"/>
        <w:spacing w:before="2"/>
        <w:rPr>
          <w:sz w:val="25"/>
        </w:rPr>
      </w:pPr>
    </w:p>
    <w:p w:rsidR="001B1B80" w:rsidRDefault="00000000">
      <w:pPr>
        <w:spacing w:before="91"/>
        <w:ind w:right="130"/>
        <w:jc w:val="center"/>
      </w:pPr>
      <w:r>
        <w:t>1</w:t>
      </w:r>
    </w:p>
    <w:p w:rsidR="001B1B80" w:rsidRDefault="001B1B80">
      <w:pPr>
        <w:jc w:val="center"/>
        <w:sectPr w:rsidR="001B1B80"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:rsidR="001B1B80" w:rsidRDefault="00000000">
      <w:pPr>
        <w:pStyle w:val="Corpotesto"/>
        <w:spacing w:before="78"/>
        <w:ind w:left="114"/>
      </w:pPr>
      <w:r>
        <w:rPr>
          <w:u w:val="single"/>
        </w:rPr>
        <w:lastRenderedPageBreak/>
        <w:t>Incarichi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docenza</w:t>
      </w:r>
    </w:p>
    <w:p w:rsidR="001B1B80" w:rsidRDefault="001B1B80">
      <w:pPr>
        <w:pStyle w:val="Corpotesto"/>
        <w:spacing w:before="9"/>
        <w:rPr>
          <w:sz w:val="19"/>
        </w:rPr>
      </w:pPr>
    </w:p>
    <w:p w:rsidR="001B1B80" w:rsidRDefault="00000000">
      <w:pPr>
        <w:spacing w:before="90"/>
        <w:ind w:left="114" w:right="131"/>
        <w:jc w:val="both"/>
        <w:rPr>
          <w:sz w:val="24"/>
        </w:rPr>
      </w:pPr>
      <w:r>
        <w:rPr>
          <w:sz w:val="24"/>
        </w:rPr>
        <w:t xml:space="preserve">A partire dal 2011 – </w:t>
      </w:r>
      <w:r>
        <w:rPr>
          <w:i/>
          <w:sz w:val="24"/>
        </w:rPr>
        <w:t xml:space="preserve">Strategie di pubblicazione e redazione di abstract </w:t>
      </w:r>
      <w:r>
        <w:rPr>
          <w:sz w:val="24"/>
        </w:rPr>
        <w:t>nell’ambito del corso di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 della ricerca scientifica (2 ore), Dottorato di ricerca in Diritti e Istituzioni, 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degli Studi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Torino</w:t>
      </w:r>
    </w:p>
    <w:p w:rsidR="001B1B80" w:rsidRDefault="001B1B80">
      <w:pPr>
        <w:pStyle w:val="Corpotesto"/>
        <w:spacing w:before="8"/>
        <w:rPr>
          <w:sz w:val="27"/>
        </w:rPr>
      </w:pPr>
    </w:p>
    <w:p w:rsidR="001B1B80" w:rsidRDefault="00000000">
      <w:pPr>
        <w:ind w:left="114"/>
        <w:jc w:val="both"/>
        <w:rPr>
          <w:i/>
          <w:sz w:val="24"/>
        </w:rPr>
      </w:pPr>
      <w:r>
        <w:rPr>
          <w:sz w:val="24"/>
        </w:rPr>
        <w:t>Dall’11</w:t>
      </w:r>
      <w:r>
        <w:rPr>
          <w:spacing w:val="14"/>
          <w:sz w:val="24"/>
        </w:rPr>
        <w:t xml:space="preserve"> </w:t>
      </w:r>
      <w:r>
        <w:rPr>
          <w:sz w:val="24"/>
        </w:rPr>
        <w:t>gennaio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18</w:t>
      </w:r>
      <w:r>
        <w:rPr>
          <w:spacing w:val="16"/>
          <w:sz w:val="24"/>
        </w:rPr>
        <w:t xml:space="preserve"> </w:t>
      </w:r>
      <w:r>
        <w:rPr>
          <w:sz w:val="24"/>
        </w:rPr>
        <w:t>aprile</w:t>
      </w:r>
      <w:r>
        <w:rPr>
          <w:spacing w:val="15"/>
          <w:sz w:val="24"/>
        </w:rPr>
        <w:t xml:space="preserve"> </w:t>
      </w:r>
      <w:r>
        <w:rPr>
          <w:sz w:val="24"/>
        </w:rPr>
        <w:t>2019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Transnational</w:t>
      </w:r>
      <w:proofErr w:type="spellEnd"/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Labour</w:t>
      </w:r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Law</w:t>
      </w:r>
      <w:proofErr w:type="spellEnd"/>
      <w:r>
        <w:rPr>
          <w:i/>
          <w:spacing w:val="16"/>
          <w:sz w:val="24"/>
        </w:rPr>
        <w:t xml:space="preserve"> </w:t>
      </w:r>
      <w:r>
        <w:rPr>
          <w:sz w:val="24"/>
        </w:rPr>
        <w:t>(26</w:t>
      </w:r>
      <w:r>
        <w:rPr>
          <w:spacing w:val="12"/>
          <w:sz w:val="24"/>
        </w:rPr>
        <w:t xml:space="preserve"> </w:t>
      </w:r>
      <w:r>
        <w:rPr>
          <w:sz w:val="24"/>
        </w:rPr>
        <w:t>ore),</w:t>
      </w:r>
      <w:r>
        <w:rPr>
          <w:spacing w:val="17"/>
          <w:sz w:val="24"/>
        </w:rPr>
        <w:t xml:space="preserve"> </w:t>
      </w:r>
      <w:proofErr w:type="spellStart"/>
      <w:r>
        <w:rPr>
          <w:i/>
          <w:sz w:val="24"/>
        </w:rPr>
        <w:t>Environmental</w:t>
      </w:r>
      <w:proofErr w:type="spellEnd"/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Litigation</w:t>
      </w:r>
      <w:proofErr w:type="spellEnd"/>
    </w:p>
    <w:p w:rsidR="001B1B80" w:rsidRDefault="00000000">
      <w:pPr>
        <w:pStyle w:val="Corpotesto"/>
        <w:ind w:left="114"/>
        <w:jc w:val="both"/>
      </w:pPr>
      <w:r>
        <w:t>(26</w:t>
      </w:r>
      <w:r>
        <w:rPr>
          <w:spacing w:val="-2"/>
        </w:rPr>
        <w:t xml:space="preserve"> </w:t>
      </w:r>
      <w:r>
        <w:t>ore),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Transnational</w:t>
      </w:r>
      <w:proofErr w:type="spellEnd"/>
      <w:r>
        <w:t xml:space="preserve"> Legal</w:t>
      </w:r>
      <w:r>
        <w:rPr>
          <w:spacing w:val="-1"/>
        </w:rPr>
        <w:t xml:space="preserve"> </w:t>
      </w:r>
      <w:r>
        <w:t>Studies, Londra</w:t>
      </w:r>
    </w:p>
    <w:p w:rsidR="001B1B80" w:rsidRDefault="001B1B80">
      <w:pPr>
        <w:pStyle w:val="Corpotesto"/>
        <w:spacing w:before="5"/>
        <w:rPr>
          <w:sz w:val="27"/>
        </w:rPr>
      </w:pPr>
    </w:p>
    <w:p w:rsidR="001B1B80" w:rsidRDefault="00000000">
      <w:pPr>
        <w:spacing w:before="1"/>
        <w:ind w:left="114" w:right="133"/>
        <w:jc w:val="both"/>
        <w:rPr>
          <w:sz w:val="24"/>
        </w:rPr>
      </w:pPr>
      <w:r>
        <w:rPr>
          <w:sz w:val="24"/>
        </w:rPr>
        <w:t xml:space="preserve">Dal 20 al 24 novembre 2017 - </w:t>
      </w:r>
      <w:r>
        <w:rPr>
          <w:i/>
          <w:sz w:val="24"/>
        </w:rPr>
        <w:t xml:space="preserve">International </w:t>
      </w:r>
      <w:proofErr w:type="spellStart"/>
      <w:r>
        <w:rPr>
          <w:i/>
          <w:sz w:val="24"/>
        </w:rPr>
        <w:t>Environmental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Law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(15 ore), presso University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Lapland</w:t>
      </w:r>
      <w:proofErr w:type="spellEnd"/>
      <w:r>
        <w:rPr>
          <w:sz w:val="24"/>
        </w:rPr>
        <w:t>, Rovaniemi</w:t>
      </w:r>
      <w:r>
        <w:rPr>
          <w:spacing w:val="3"/>
          <w:sz w:val="24"/>
        </w:rPr>
        <w:t xml:space="preserve"> </w:t>
      </w:r>
      <w:r>
        <w:rPr>
          <w:sz w:val="24"/>
        </w:rPr>
        <w:t>(Finlandia)</w:t>
      </w:r>
    </w:p>
    <w:p w:rsidR="001B1B80" w:rsidRDefault="001B1B80">
      <w:pPr>
        <w:pStyle w:val="Corpotesto"/>
        <w:spacing w:before="5"/>
        <w:rPr>
          <w:sz w:val="27"/>
        </w:rPr>
      </w:pPr>
    </w:p>
    <w:p w:rsidR="001B1B80" w:rsidRDefault="00000000">
      <w:pPr>
        <w:pStyle w:val="Corpotesto"/>
        <w:ind w:left="114" w:right="138"/>
        <w:jc w:val="both"/>
      </w:pPr>
      <w:r>
        <w:t xml:space="preserve">Dal 21 al 25 novembre 2016 - </w:t>
      </w:r>
      <w:r>
        <w:rPr>
          <w:i/>
        </w:rPr>
        <w:t xml:space="preserve">WTO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r>
        <w:t xml:space="preserve">(15 ore), presso University of </w:t>
      </w:r>
      <w:proofErr w:type="spellStart"/>
      <w:r>
        <w:t>Lapland</w:t>
      </w:r>
      <w:proofErr w:type="spellEnd"/>
      <w:r>
        <w:t xml:space="preserve"> (Rovaniemi,</w:t>
      </w:r>
      <w:r>
        <w:rPr>
          <w:spacing w:val="1"/>
        </w:rPr>
        <w:t xml:space="preserve"> </w:t>
      </w:r>
      <w:r>
        <w:t>Finlandia)</w:t>
      </w:r>
    </w:p>
    <w:p w:rsidR="001B1B80" w:rsidRDefault="001B1B80">
      <w:pPr>
        <w:pStyle w:val="Corpotesto"/>
        <w:spacing w:before="11"/>
        <w:rPr>
          <w:sz w:val="27"/>
        </w:rPr>
      </w:pPr>
    </w:p>
    <w:p w:rsidR="001B1B80" w:rsidRDefault="00000000">
      <w:pPr>
        <w:spacing w:line="235" w:lineRule="auto"/>
        <w:ind w:left="114" w:right="245"/>
        <w:jc w:val="both"/>
        <w:rPr>
          <w:sz w:val="24"/>
        </w:rPr>
      </w:pPr>
      <w:r>
        <w:rPr>
          <w:sz w:val="24"/>
        </w:rPr>
        <w:t xml:space="preserve">Dal 24 al 28 novembre 2014 </w:t>
      </w:r>
      <w:r>
        <w:rPr>
          <w:rFonts w:ascii="Trebuchet MS"/>
          <w:sz w:val="24"/>
        </w:rPr>
        <w:t xml:space="preserve">- </w:t>
      </w:r>
      <w:r>
        <w:rPr>
          <w:i/>
          <w:sz w:val="24"/>
        </w:rPr>
        <w:t xml:space="preserve">Human </w:t>
      </w:r>
      <w:proofErr w:type="spellStart"/>
      <w:r>
        <w:rPr>
          <w:i/>
          <w:sz w:val="24"/>
        </w:rPr>
        <w:t>Rights</w:t>
      </w:r>
      <w:proofErr w:type="spellEnd"/>
      <w:r>
        <w:rPr>
          <w:i/>
          <w:sz w:val="24"/>
        </w:rPr>
        <w:t xml:space="preserve"> and the Environment </w:t>
      </w:r>
      <w:r>
        <w:rPr>
          <w:sz w:val="24"/>
        </w:rPr>
        <w:t>(6 ore), presso University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Lapland</w:t>
      </w:r>
      <w:proofErr w:type="spellEnd"/>
      <w:r>
        <w:rPr>
          <w:sz w:val="24"/>
        </w:rPr>
        <w:t>, Rovaniemi</w:t>
      </w:r>
      <w:r>
        <w:rPr>
          <w:spacing w:val="3"/>
          <w:sz w:val="24"/>
        </w:rPr>
        <w:t xml:space="preserve"> </w:t>
      </w:r>
      <w:r>
        <w:rPr>
          <w:sz w:val="24"/>
        </w:rPr>
        <w:t>(Finlandia)</w:t>
      </w:r>
    </w:p>
    <w:p w:rsidR="001B1B80" w:rsidRDefault="001B1B80">
      <w:pPr>
        <w:pStyle w:val="Corpotesto"/>
        <w:rPr>
          <w:sz w:val="26"/>
        </w:rPr>
      </w:pPr>
    </w:p>
    <w:p w:rsidR="001B1B80" w:rsidRDefault="00000000">
      <w:pPr>
        <w:pStyle w:val="Corpotesto"/>
        <w:ind w:left="114" w:right="128"/>
        <w:jc w:val="both"/>
      </w:pPr>
      <w:r>
        <w:t>Dal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giuridico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proofErr w:type="spellStart"/>
      <w:r>
        <w:t>Economics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Law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 Trade”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ore)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LIUC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Carlo</w:t>
      </w:r>
      <w:r>
        <w:rPr>
          <w:spacing w:val="-1"/>
        </w:rPr>
        <w:t xml:space="preserve"> </w:t>
      </w:r>
      <w:r>
        <w:t>Cattaneo</w:t>
      </w:r>
    </w:p>
    <w:p w:rsidR="001B1B80" w:rsidRDefault="001B1B80">
      <w:pPr>
        <w:pStyle w:val="Corpotesto"/>
        <w:spacing w:before="8"/>
        <w:rPr>
          <w:sz w:val="27"/>
        </w:rPr>
      </w:pPr>
    </w:p>
    <w:p w:rsidR="001B1B80" w:rsidRDefault="00000000">
      <w:pPr>
        <w:ind w:left="114" w:right="137"/>
        <w:jc w:val="both"/>
        <w:rPr>
          <w:sz w:val="24"/>
        </w:rPr>
      </w:pPr>
      <w:r>
        <w:rPr>
          <w:sz w:val="24"/>
        </w:rPr>
        <w:t xml:space="preserve">Dal 27 giugno al 28 luglio 2005 - </w:t>
      </w:r>
      <w:r>
        <w:rPr>
          <w:i/>
          <w:sz w:val="24"/>
        </w:rPr>
        <w:t xml:space="preserve">International Trade </w:t>
      </w:r>
      <w:proofErr w:type="spellStart"/>
      <w:r>
        <w:rPr>
          <w:i/>
          <w:sz w:val="24"/>
        </w:rPr>
        <w:t>Law</w:t>
      </w:r>
      <w:proofErr w:type="spellEnd"/>
      <w:r>
        <w:rPr>
          <w:i/>
          <w:sz w:val="24"/>
        </w:rPr>
        <w:t xml:space="preserve"> and Institutions and the Connection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Between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Reforms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and </w:t>
      </w:r>
      <w:proofErr w:type="spellStart"/>
      <w:r>
        <w:rPr>
          <w:i/>
          <w:sz w:val="24"/>
        </w:rPr>
        <w:t>Economic</w:t>
      </w:r>
      <w:proofErr w:type="spellEnd"/>
      <w:r>
        <w:rPr>
          <w:i/>
          <w:sz w:val="24"/>
        </w:rPr>
        <w:t xml:space="preserve"> Performance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(codocenza),</w:t>
      </w:r>
      <w:r>
        <w:rPr>
          <w:spacing w:val="2"/>
          <w:sz w:val="24"/>
        </w:rPr>
        <w:t xml:space="preserve"> </w:t>
      </w:r>
      <w:r>
        <w:rPr>
          <w:sz w:val="24"/>
        </w:rPr>
        <w:t>Hanoi</w:t>
      </w:r>
    </w:p>
    <w:p w:rsidR="001B1B80" w:rsidRDefault="001B1B80">
      <w:pPr>
        <w:pStyle w:val="Corpotesto"/>
        <w:rPr>
          <w:sz w:val="26"/>
        </w:rPr>
      </w:pPr>
    </w:p>
    <w:p w:rsidR="001B1B80" w:rsidRDefault="001B1B80">
      <w:pPr>
        <w:pStyle w:val="Corpotesto"/>
        <w:spacing w:before="2"/>
        <w:rPr>
          <w:sz w:val="27"/>
        </w:rPr>
      </w:pPr>
    </w:p>
    <w:p w:rsidR="001B1B80" w:rsidRDefault="00000000">
      <w:pPr>
        <w:pStyle w:val="Corpotesto"/>
        <w:ind w:left="114"/>
        <w:jc w:val="both"/>
      </w:pPr>
      <w:r>
        <w:rPr>
          <w:u w:val="single"/>
        </w:rPr>
        <w:t>Altre</w:t>
      </w:r>
      <w:r>
        <w:rPr>
          <w:spacing w:val="-2"/>
          <w:u w:val="single"/>
        </w:rPr>
        <w:t xml:space="preserve"> </w:t>
      </w:r>
      <w:r>
        <w:rPr>
          <w:u w:val="single"/>
        </w:rPr>
        <w:t>docenze:</w:t>
      </w:r>
    </w:p>
    <w:p w:rsidR="001B1B80" w:rsidRDefault="001B1B80">
      <w:pPr>
        <w:pStyle w:val="Corpotesto"/>
        <w:spacing w:before="6"/>
        <w:rPr>
          <w:sz w:val="19"/>
        </w:rPr>
      </w:pPr>
    </w:p>
    <w:p w:rsidR="001B1B80" w:rsidRDefault="00000000">
      <w:pPr>
        <w:spacing w:before="90"/>
        <w:ind w:left="114" w:right="135"/>
        <w:jc w:val="both"/>
        <w:rPr>
          <w:sz w:val="24"/>
        </w:rPr>
      </w:pPr>
      <w:r>
        <w:rPr>
          <w:sz w:val="24"/>
        </w:rPr>
        <w:t xml:space="preserve">19 aprile 2016 - World Trade Institute, </w:t>
      </w:r>
      <w:proofErr w:type="spellStart"/>
      <w:r>
        <w:rPr>
          <w:i/>
          <w:sz w:val="24"/>
        </w:rPr>
        <w:t>Transparency</w:t>
      </w:r>
      <w:proofErr w:type="spellEnd"/>
      <w:r>
        <w:rPr>
          <w:i/>
          <w:sz w:val="24"/>
        </w:rPr>
        <w:t xml:space="preserve"> in Trade in Services </w:t>
      </w:r>
      <w:proofErr w:type="spellStart"/>
      <w:r>
        <w:rPr>
          <w:i/>
          <w:sz w:val="24"/>
        </w:rPr>
        <w:t>Negotiations</w:t>
      </w:r>
      <w:proofErr w:type="spellEnd"/>
      <w:r>
        <w:rPr>
          <w:i/>
          <w:sz w:val="24"/>
        </w:rPr>
        <w:t>: One 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Different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Concepts</w:t>
      </w:r>
      <w:r>
        <w:rPr>
          <w:sz w:val="24"/>
        </w:rPr>
        <w:t>, Berna</w:t>
      </w:r>
    </w:p>
    <w:p w:rsidR="001B1B80" w:rsidRDefault="001B1B80">
      <w:pPr>
        <w:pStyle w:val="Corpotesto"/>
        <w:spacing w:before="7"/>
        <w:rPr>
          <w:sz w:val="27"/>
        </w:rPr>
      </w:pPr>
    </w:p>
    <w:p w:rsidR="001B1B80" w:rsidRDefault="00000000">
      <w:pPr>
        <w:ind w:left="114" w:right="130"/>
        <w:jc w:val="both"/>
        <w:rPr>
          <w:sz w:val="24"/>
        </w:rPr>
      </w:pPr>
      <w:r>
        <w:rPr>
          <w:sz w:val="24"/>
        </w:rPr>
        <w:t>22 ottobre 2015 - Comando per la Formazione, Scuola di Applicazione dell’Esercito e Centro Studi</w:t>
      </w:r>
      <w:r>
        <w:rPr>
          <w:spacing w:val="1"/>
          <w:sz w:val="24"/>
        </w:rPr>
        <w:t xml:space="preserve"> </w:t>
      </w:r>
      <w:r>
        <w:rPr>
          <w:sz w:val="24"/>
        </w:rPr>
        <w:t>Post-</w:t>
      </w:r>
      <w:proofErr w:type="spellStart"/>
      <w:r>
        <w:rPr>
          <w:sz w:val="24"/>
        </w:rPr>
        <w:t>Conflict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Protection</w:t>
      </w:r>
      <w:proofErr w:type="spellEnd"/>
      <w:r>
        <w:rPr>
          <w:i/>
          <w:sz w:val="24"/>
        </w:rPr>
        <w:t xml:space="preserve"> of Cultural </w:t>
      </w:r>
      <w:proofErr w:type="spellStart"/>
      <w:r>
        <w:rPr>
          <w:i/>
          <w:sz w:val="24"/>
        </w:rPr>
        <w:t>Property</w:t>
      </w:r>
      <w:proofErr w:type="spellEnd"/>
      <w:r>
        <w:rPr>
          <w:i/>
          <w:sz w:val="24"/>
        </w:rPr>
        <w:t xml:space="preserve"> in International </w:t>
      </w:r>
      <w:proofErr w:type="spellStart"/>
      <w:r>
        <w:rPr>
          <w:i/>
          <w:sz w:val="24"/>
        </w:rPr>
        <w:t>Law</w:t>
      </w:r>
      <w:proofErr w:type="spellEnd"/>
      <w:r>
        <w:rPr>
          <w:sz w:val="24"/>
        </w:rPr>
        <w:t>, lezione tenuta 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del corso di</w:t>
      </w:r>
      <w:r>
        <w:rPr>
          <w:spacing w:val="-2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Law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armed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conflict</w:t>
      </w:r>
      <w:proofErr w:type="spellEnd"/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Torino</w:t>
      </w:r>
    </w:p>
    <w:p w:rsidR="001B1B80" w:rsidRDefault="001B1B80">
      <w:pPr>
        <w:pStyle w:val="Corpotesto"/>
        <w:spacing w:before="8"/>
        <w:rPr>
          <w:sz w:val="27"/>
        </w:rPr>
      </w:pPr>
    </w:p>
    <w:p w:rsidR="001B1B80" w:rsidRDefault="00000000">
      <w:pPr>
        <w:ind w:left="114" w:right="125"/>
        <w:jc w:val="both"/>
        <w:rPr>
          <w:sz w:val="24"/>
        </w:rPr>
      </w:pPr>
      <w:r>
        <w:rPr>
          <w:sz w:val="24"/>
        </w:rPr>
        <w:t>2 aprile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Istituto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 Europei</w:t>
      </w:r>
      <w:r>
        <w:rPr>
          <w:spacing w:val="1"/>
          <w:sz w:val="24"/>
        </w:rPr>
        <w:t xml:space="preserve"> </w:t>
      </w:r>
      <w:r>
        <w:rPr>
          <w:sz w:val="24"/>
        </w:rPr>
        <w:t>e Centro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Internazionale</w:t>
      </w:r>
      <w:r>
        <w:rPr>
          <w:spacing w:val="61"/>
          <w:sz w:val="24"/>
        </w:rPr>
        <w:t xml:space="preserve"> </w:t>
      </w:r>
      <w:r>
        <w:rPr>
          <w:sz w:val="24"/>
        </w:rPr>
        <w:t>del</w:t>
      </w:r>
      <w:r>
        <w:rPr>
          <w:spacing w:val="61"/>
          <w:sz w:val="24"/>
        </w:rPr>
        <w:t xml:space="preserve"> </w:t>
      </w:r>
      <w:r>
        <w:rPr>
          <w:sz w:val="24"/>
        </w:rPr>
        <w:t>Lavoro</w:t>
      </w:r>
      <w:r>
        <w:rPr>
          <w:spacing w:val="61"/>
          <w:sz w:val="24"/>
        </w:rPr>
        <w:t xml:space="preserve"> </w:t>
      </w:r>
      <w:r>
        <w:rPr>
          <w:sz w:val="24"/>
        </w:rPr>
        <w:t>(ITCILO),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WTO,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Environment and </w:t>
      </w:r>
      <w:proofErr w:type="spellStart"/>
      <w:r>
        <w:rPr>
          <w:i/>
          <w:sz w:val="24"/>
        </w:rPr>
        <w:t>Regional</w:t>
      </w:r>
      <w:proofErr w:type="spellEnd"/>
      <w:r>
        <w:rPr>
          <w:i/>
          <w:sz w:val="24"/>
        </w:rPr>
        <w:t xml:space="preserve"> Trade Agreements</w:t>
      </w:r>
      <w:r>
        <w:rPr>
          <w:sz w:val="24"/>
        </w:rPr>
        <w:t>, lezione tenuta all’interno dell’International Trade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Post- graduate Course, Torino</w:t>
      </w:r>
    </w:p>
    <w:p w:rsidR="001B1B80" w:rsidRDefault="001B1B80">
      <w:pPr>
        <w:pStyle w:val="Corpotesto"/>
        <w:rPr>
          <w:sz w:val="26"/>
        </w:rPr>
      </w:pPr>
    </w:p>
    <w:p w:rsidR="001B1B80" w:rsidRDefault="001B1B80">
      <w:pPr>
        <w:pStyle w:val="Corpotesto"/>
        <w:rPr>
          <w:sz w:val="26"/>
        </w:rPr>
      </w:pPr>
    </w:p>
    <w:p w:rsidR="001B1B80" w:rsidRDefault="001B1B80">
      <w:pPr>
        <w:pStyle w:val="Corpotesto"/>
        <w:spacing w:before="6"/>
        <w:rPr>
          <w:sz w:val="20"/>
        </w:rPr>
      </w:pPr>
    </w:p>
    <w:p w:rsidR="001B1B80" w:rsidRDefault="00000000">
      <w:pPr>
        <w:pStyle w:val="Corpotesto"/>
        <w:ind w:left="114"/>
        <w:jc w:val="both"/>
      </w:pPr>
      <w:r>
        <w:rPr>
          <w:u w:val="single"/>
        </w:rPr>
        <w:t>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gestionali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organizzative</w:t>
      </w:r>
    </w:p>
    <w:p w:rsidR="001B1B80" w:rsidRDefault="001B1B80">
      <w:pPr>
        <w:pStyle w:val="Corpotesto"/>
        <w:spacing w:before="3"/>
        <w:rPr>
          <w:sz w:val="21"/>
        </w:rPr>
      </w:pPr>
    </w:p>
    <w:p w:rsidR="001B1B80" w:rsidRDefault="00000000">
      <w:pPr>
        <w:pStyle w:val="Corpotesto"/>
        <w:spacing w:line="276" w:lineRule="auto"/>
        <w:ind w:left="114" w:right="131"/>
        <w:jc w:val="both"/>
      </w:pPr>
      <w:r>
        <w:t xml:space="preserve">Dal 2018 </w:t>
      </w:r>
      <w:r w:rsidR="00D26101">
        <w:t>al 2023</w:t>
      </w:r>
      <w:r>
        <w:t xml:space="preserve"> referente per il programma </w:t>
      </w:r>
      <w:r>
        <w:rPr>
          <w:i/>
        </w:rPr>
        <w:t xml:space="preserve">Erasmus </w:t>
      </w:r>
      <w:proofErr w:type="spellStart"/>
      <w:r>
        <w:rPr>
          <w:i/>
        </w:rPr>
        <w:t>Traineeship</w:t>
      </w:r>
      <w:proofErr w:type="spellEnd"/>
      <w:r>
        <w:rPr>
          <w:i/>
        </w:rPr>
        <w:t xml:space="preserve"> </w:t>
      </w:r>
      <w:r>
        <w:t>del Dipartimento di Giurisprudenza,</w:t>
      </w:r>
      <w:r>
        <w:rPr>
          <w:spacing w:val="1"/>
        </w:rPr>
        <w:t xml:space="preserve"> </w:t>
      </w:r>
      <w:r>
        <w:t>Università degli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Torino</w:t>
      </w:r>
    </w:p>
    <w:p w:rsidR="001B1B80" w:rsidRDefault="001B1B80">
      <w:pPr>
        <w:spacing w:line="276" w:lineRule="auto"/>
        <w:jc w:val="both"/>
        <w:sectPr w:rsidR="001B1B80">
          <w:pgSz w:w="11910" w:h="16840"/>
          <w:pgMar w:top="1300" w:right="1000" w:bottom="280" w:left="1020" w:header="720" w:footer="720" w:gutter="0"/>
          <w:cols w:space="720"/>
        </w:sectPr>
      </w:pPr>
    </w:p>
    <w:p w:rsidR="001B1B80" w:rsidRDefault="00000000">
      <w:pPr>
        <w:pStyle w:val="Corpotesto"/>
        <w:spacing w:before="78" w:line="276" w:lineRule="auto"/>
        <w:ind w:left="114" w:right="141"/>
        <w:jc w:val="both"/>
      </w:pPr>
      <w:r>
        <w:lastRenderedPageBreak/>
        <w:t>Dal 2014 al 2018 - Presidente della Commissione Erasmus della Scuola in Scienze Giuridiche,</w:t>
      </w:r>
      <w:r>
        <w:rPr>
          <w:spacing w:val="1"/>
        </w:rPr>
        <w:t xml:space="preserve"> </w:t>
      </w:r>
      <w:r>
        <w:t>Politiche</w:t>
      </w:r>
      <w:r>
        <w:rPr>
          <w:spacing w:val="2"/>
        </w:rPr>
        <w:t xml:space="preserve"> </w:t>
      </w:r>
      <w:r>
        <w:t>ed Economico-Sociali</w:t>
      </w:r>
      <w:r>
        <w:rPr>
          <w:spacing w:val="2"/>
        </w:rPr>
        <w:t xml:space="preserve"> </w:t>
      </w:r>
      <w:r>
        <w:t>dell’Università</w:t>
      </w:r>
      <w:r>
        <w:rPr>
          <w:spacing w:val="2"/>
        </w:rPr>
        <w:t xml:space="preserve"> </w:t>
      </w:r>
      <w:r>
        <w:t>degli Studi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Torino</w:t>
      </w:r>
    </w:p>
    <w:p w:rsidR="001B1B80" w:rsidRDefault="00000000">
      <w:pPr>
        <w:pStyle w:val="Corpotesto"/>
        <w:spacing w:before="195" w:line="276" w:lineRule="auto"/>
        <w:ind w:left="114" w:right="129"/>
        <w:jc w:val="both"/>
      </w:pPr>
      <w:r>
        <w:t>Dal 2016 al 2018 - Membro del Consiglio della Sezione “Gianni Merlini” della Biblioteca Bobbio,</w:t>
      </w:r>
      <w:r>
        <w:rPr>
          <w:spacing w:val="1"/>
        </w:rPr>
        <w:t xml:space="preserve"> </w:t>
      </w:r>
      <w:r>
        <w:t>Università degli Studi di Torino; in questo ambito, organizzazione dell’evento mensile “I Giovedì</w:t>
      </w:r>
      <w:r>
        <w:rPr>
          <w:spacing w:val="1"/>
        </w:rPr>
        <w:t xml:space="preserve"> </w:t>
      </w:r>
      <w:r>
        <w:t>della Merlini”</w:t>
      </w:r>
    </w:p>
    <w:p w:rsidR="001B1B80" w:rsidRDefault="00000000">
      <w:pPr>
        <w:pStyle w:val="Corpotesto"/>
        <w:spacing w:before="200"/>
        <w:ind w:left="114" w:right="133"/>
        <w:jc w:val="both"/>
      </w:pPr>
      <w:r>
        <w:t>Dal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Mentor</w:t>
      </w:r>
      <w:r>
        <w:rPr>
          <w:i/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“Women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proofErr w:type="spellStart"/>
      <w:r>
        <w:t>Law</w:t>
      </w:r>
      <w:proofErr w:type="spellEnd"/>
      <w:r>
        <w:t>”</w:t>
      </w:r>
      <w:r>
        <w:rPr>
          <w:spacing w:val="1"/>
        </w:rPr>
        <w:t xml:space="preserve"> </w:t>
      </w:r>
      <w:r>
        <w:t>dell’American Society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International</w:t>
      </w:r>
      <w:r>
        <w:rPr>
          <w:spacing w:val="3"/>
        </w:rPr>
        <w:t xml:space="preserve"> </w:t>
      </w:r>
      <w:proofErr w:type="spellStart"/>
      <w:r>
        <w:t>Law</w:t>
      </w:r>
      <w:proofErr w:type="spellEnd"/>
      <w:r>
        <w:rPr>
          <w:spacing w:val="1"/>
        </w:rPr>
        <w:t xml:space="preserve"> </w:t>
      </w:r>
      <w:r>
        <w:t>(ASIL)</w:t>
      </w:r>
    </w:p>
    <w:p w:rsidR="001B1B80" w:rsidRDefault="001B1B80">
      <w:pPr>
        <w:pStyle w:val="Corpotesto"/>
        <w:spacing w:before="5"/>
        <w:rPr>
          <w:sz w:val="27"/>
        </w:rPr>
      </w:pPr>
    </w:p>
    <w:p w:rsidR="001B1B80" w:rsidRDefault="00000000">
      <w:pPr>
        <w:pStyle w:val="Corpotesto"/>
        <w:spacing w:before="1"/>
        <w:ind w:left="114" w:right="139"/>
        <w:jc w:val="both"/>
      </w:pPr>
      <w:r>
        <w:t>Da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l’International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proofErr w:type="spellStart"/>
      <w:r>
        <w:t>Law</w:t>
      </w:r>
      <w:proofErr w:type="spellEnd"/>
      <w:r>
        <w:rPr>
          <w:spacing w:val="1"/>
        </w:rPr>
        <w:t xml:space="preserve"> </w:t>
      </w:r>
      <w:r>
        <w:t>Post-Graduate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organizzato dal Centro Internazionale di Formazione dell’Organizzazione Internazionale del Lavoro</w:t>
      </w:r>
      <w:r>
        <w:rPr>
          <w:spacing w:val="-57"/>
        </w:rPr>
        <w:t xml:space="preserve"> </w:t>
      </w:r>
      <w:r>
        <w:t>(ITCILO)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dall’Istituto</w:t>
      </w:r>
      <w:r>
        <w:rPr>
          <w:spacing w:val="2"/>
        </w:rPr>
        <w:t xml:space="preserve"> </w:t>
      </w:r>
      <w:r>
        <w:t>Universitario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 Europei, Torino</w:t>
      </w:r>
    </w:p>
    <w:p w:rsidR="001B1B80" w:rsidRDefault="001B1B80">
      <w:pPr>
        <w:pStyle w:val="Corpotesto"/>
        <w:rPr>
          <w:sz w:val="26"/>
        </w:rPr>
      </w:pPr>
    </w:p>
    <w:p w:rsidR="001B1B80" w:rsidRDefault="001B1B80">
      <w:pPr>
        <w:pStyle w:val="Corpotesto"/>
        <w:spacing w:before="4"/>
        <w:rPr>
          <w:sz w:val="27"/>
        </w:rPr>
      </w:pPr>
    </w:p>
    <w:p w:rsidR="001B1B80" w:rsidRDefault="00000000">
      <w:pPr>
        <w:pStyle w:val="Corpotesto"/>
        <w:ind w:left="114"/>
        <w:jc w:val="both"/>
      </w:pPr>
      <w:r>
        <w:rPr>
          <w:u w:val="single"/>
        </w:rPr>
        <w:t>Partecipazione a</w:t>
      </w:r>
      <w:r>
        <w:rPr>
          <w:spacing w:val="-3"/>
          <w:u w:val="single"/>
        </w:rPr>
        <w:t xml:space="preserve"> </w:t>
      </w:r>
      <w:r>
        <w:rPr>
          <w:u w:val="single"/>
        </w:rPr>
        <w:t>gruppi 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progetti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ricerca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livello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ed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internazionale</w:t>
      </w:r>
    </w:p>
    <w:p w:rsidR="001B1B80" w:rsidRDefault="001B1B80">
      <w:pPr>
        <w:pStyle w:val="Corpotesto"/>
        <w:spacing w:before="10"/>
        <w:rPr>
          <w:sz w:val="19"/>
        </w:rPr>
      </w:pPr>
    </w:p>
    <w:p w:rsidR="001122B3" w:rsidRDefault="001122B3" w:rsidP="001122B3">
      <w:pPr>
        <w:pStyle w:val="Corpotesto"/>
        <w:spacing w:before="90"/>
        <w:ind w:left="114" w:right="143"/>
        <w:jc w:val="both"/>
      </w:pPr>
      <w:r>
        <w:t>Pr</w:t>
      </w:r>
      <w:r w:rsidRPr="001122B3">
        <w:t xml:space="preserve">ogetti di ricerca di rilevante interesse nazionale </w:t>
      </w:r>
      <w:r w:rsidRPr="001122B3">
        <w:t>– Bando 2020</w:t>
      </w:r>
      <w:r>
        <w:t xml:space="preserve">: titolo: </w:t>
      </w:r>
      <w:r>
        <w:t>Dell</w:t>
      </w:r>
      <w:r w:rsidR="00693A8D">
        <w:t>’</w:t>
      </w:r>
      <w:r>
        <w:t>Origine.</w:t>
      </w:r>
      <w:r>
        <w:t xml:space="preserve"> </w:t>
      </w:r>
      <w:r>
        <w:t>Identità, autenticità e contraddizioni del cibo</w:t>
      </w:r>
    </w:p>
    <w:p w:rsidR="00693A8D" w:rsidRDefault="00693A8D">
      <w:pPr>
        <w:pStyle w:val="Corpotesto"/>
        <w:spacing w:before="90"/>
        <w:ind w:left="114" w:right="143"/>
        <w:jc w:val="both"/>
      </w:pPr>
    </w:p>
    <w:p w:rsidR="001B1B80" w:rsidRDefault="001122B3">
      <w:pPr>
        <w:pStyle w:val="Corpotesto"/>
        <w:spacing w:before="90"/>
        <w:ind w:left="114" w:right="143"/>
        <w:jc w:val="both"/>
      </w:pPr>
      <w:r>
        <w:t>2019 - 2022</w:t>
      </w:r>
      <w:r w:rsidR="00000000">
        <w:t xml:space="preserve"> - Progetto COMETS (Community Models for Energy </w:t>
      </w:r>
      <w:proofErr w:type="spellStart"/>
      <w:r w:rsidR="00000000">
        <w:t>Transition</w:t>
      </w:r>
      <w:proofErr w:type="spellEnd"/>
      <w:r w:rsidR="00000000">
        <w:t xml:space="preserve"> and Social</w:t>
      </w:r>
      <w:r w:rsidR="00000000">
        <w:rPr>
          <w:spacing w:val="1"/>
        </w:rPr>
        <w:t xml:space="preserve"> </w:t>
      </w:r>
      <w:r w:rsidR="00000000">
        <w:t>Innovation) finanziato nel quadro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programma</w:t>
      </w:r>
      <w:r w:rsidR="00000000">
        <w:rPr>
          <w:spacing w:val="1"/>
        </w:rPr>
        <w:t xml:space="preserve"> </w:t>
      </w:r>
      <w:r w:rsidR="00000000">
        <w:t>Horizon</w:t>
      </w:r>
      <w:r w:rsidR="00000000">
        <w:rPr>
          <w:spacing w:val="1"/>
        </w:rPr>
        <w:t xml:space="preserve"> </w:t>
      </w:r>
      <w:r w:rsidR="00000000">
        <w:t>2020 dell’Unione europea</w:t>
      </w:r>
    </w:p>
    <w:p w:rsidR="001B1B80" w:rsidRDefault="001B1B80">
      <w:pPr>
        <w:pStyle w:val="Corpotesto"/>
        <w:spacing w:before="3"/>
        <w:rPr>
          <w:sz w:val="27"/>
        </w:rPr>
      </w:pPr>
    </w:p>
    <w:p w:rsidR="001B1B80" w:rsidRDefault="00000000">
      <w:pPr>
        <w:pStyle w:val="Corpotesto"/>
        <w:ind w:left="114" w:right="136"/>
        <w:jc w:val="both"/>
      </w:pPr>
      <w:r>
        <w:t>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interuniversitario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internazionali</w:t>
      </w:r>
      <w:r>
        <w:rPr>
          <w:spacing w:val="1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(CIDOIE)</w:t>
      </w:r>
    </w:p>
    <w:p w:rsidR="001B1B80" w:rsidRDefault="001B1B80">
      <w:pPr>
        <w:pStyle w:val="Corpotesto"/>
        <w:spacing w:before="8"/>
        <w:rPr>
          <w:sz w:val="27"/>
        </w:rPr>
      </w:pPr>
    </w:p>
    <w:p w:rsidR="001B1B80" w:rsidRDefault="00000000">
      <w:pPr>
        <w:pStyle w:val="Corpotesto"/>
        <w:ind w:left="114" w:right="144"/>
        <w:jc w:val="both"/>
      </w:pPr>
      <w:r>
        <w:t xml:space="preserve">A partire dall’ottobre 2015 - Study Group dell’International </w:t>
      </w:r>
      <w:proofErr w:type="spellStart"/>
      <w:r>
        <w:t>Law</w:t>
      </w:r>
      <w:proofErr w:type="spellEnd"/>
      <w:r>
        <w:t xml:space="preserve"> Association (ILA) -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Branch</w:t>
      </w:r>
      <w:proofErr w:type="spellEnd"/>
      <w:r>
        <w:rPr>
          <w:spacing w:val="-57"/>
        </w:rPr>
        <w:t xml:space="preserve"> </w:t>
      </w:r>
      <w:r>
        <w:t xml:space="preserve">dal titolo “Rural </w:t>
      </w:r>
      <w:proofErr w:type="spellStart"/>
      <w:r>
        <w:t>sustainability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security” (coordinatrice Prof.ssa</w:t>
      </w:r>
      <w:r>
        <w:rPr>
          <w:spacing w:val="1"/>
        </w:rPr>
        <w:t xml:space="preserve"> </w:t>
      </w:r>
      <w:r>
        <w:t>Acconci)</w:t>
      </w:r>
    </w:p>
    <w:p w:rsidR="001B1B80" w:rsidRDefault="001B1B80">
      <w:pPr>
        <w:pStyle w:val="Corpotesto"/>
        <w:spacing w:before="3"/>
        <w:rPr>
          <w:sz w:val="27"/>
        </w:rPr>
      </w:pPr>
    </w:p>
    <w:p w:rsidR="001B1B80" w:rsidRDefault="00000000">
      <w:pPr>
        <w:pStyle w:val="Corpotesto"/>
        <w:ind w:left="114" w:right="145"/>
        <w:jc w:val="both"/>
      </w:pPr>
      <w:r>
        <w:t>A partire dal 2008 - Attività di ricerca connessa ai programmi finanziati con Fondi della Ricerca</w:t>
      </w:r>
      <w:r>
        <w:rPr>
          <w:spacing w:val="1"/>
        </w:rPr>
        <w:t xml:space="preserve"> </w:t>
      </w:r>
      <w:r>
        <w:t>Locale,</w:t>
      </w:r>
      <w:r>
        <w:rPr>
          <w:spacing w:val="2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Torino</w:t>
      </w:r>
    </w:p>
    <w:p w:rsidR="001B1B80" w:rsidRDefault="001B1B80">
      <w:pPr>
        <w:pStyle w:val="Corpotesto"/>
        <w:spacing w:before="8"/>
        <w:rPr>
          <w:sz w:val="27"/>
        </w:rPr>
      </w:pPr>
    </w:p>
    <w:p w:rsidR="001B1B80" w:rsidRDefault="00000000">
      <w:pPr>
        <w:pStyle w:val="Corpotesto"/>
        <w:ind w:left="114" w:right="132"/>
        <w:jc w:val="both"/>
      </w:pPr>
      <w:r>
        <w:t>Dal 15 luglio 2013 al 15 agosto 2013 - Progetto EPSEI (</w:t>
      </w:r>
      <w:proofErr w:type="spellStart"/>
      <w:r>
        <w:t>Evaluating</w:t>
      </w:r>
      <w:proofErr w:type="spellEnd"/>
      <w:r>
        <w:t xml:space="preserve"> Policies for </w:t>
      </w:r>
      <w:proofErr w:type="spellStart"/>
      <w:r>
        <w:t>Sustainable</w:t>
      </w:r>
      <w:proofErr w:type="spellEnd"/>
      <w:r>
        <w:t xml:space="preserve"> Energy</w:t>
      </w:r>
      <w:r>
        <w:rPr>
          <w:spacing w:val="1"/>
        </w:rPr>
        <w:t xml:space="preserve"> </w:t>
      </w:r>
      <w:r>
        <w:t xml:space="preserve">Investments: </w:t>
      </w:r>
      <w:proofErr w:type="spellStart"/>
      <w:r>
        <w:t>Towards</w:t>
      </w:r>
      <w:proofErr w:type="spellEnd"/>
      <w:r>
        <w:t xml:space="preserve"> an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on National and International Stage) finanziato dal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Marie</w:t>
      </w:r>
      <w:r>
        <w:rPr>
          <w:spacing w:val="1"/>
        </w:rPr>
        <w:t xml:space="preserve"> </w:t>
      </w:r>
      <w:r>
        <w:t>Curie-</w:t>
      </w:r>
      <w:proofErr w:type="spellStart"/>
      <w:r>
        <w:t>Irses</w:t>
      </w:r>
      <w:proofErr w:type="spellEnd"/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 Settimo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Quadro; periodo di mobilità</w:t>
      </w:r>
      <w:r>
        <w:rPr>
          <w:spacing w:val="3"/>
        </w:rPr>
        <w:t xml:space="preserve"> </w:t>
      </w:r>
      <w:r>
        <w:t>svolto</w:t>
      </w:r>
      <w:r>
        <w:rPr>
          <w:spacing w:val="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Tsinghua</w:t>
      </w:r>
      <w:proofErr w:type="spellEnd"/>
      <w:r>
        <w:rPr>
          <w:spacing w:val="-1"/>
        </w:rPr>
        <w:t xml:space="preserve"> </w:t>
      </w:r>
      <w:r>
        <w:t>University, Pechino</w:t>
      </w:r>
    </w:p>
    <w:p w:rsidR="001B1B80" w:rsidRDefault="001B1B80">
      <w:pPr>
        <w:pStyle w:val="Corpotesto"/>
        <w:spacing w:before="7"/>
        <w:rPr>
          <w:sz w:val="27"/>
        </w:rPr>
      </w:pPr>
    </w:p>
    <w:p w:rsidR="001B1B80" w:rsidRDefault="00000000">
      <w:pPr>
        <w:pStyle w:val="Corpotesto"/>
        <w:spacing w:before="1"/>
        <w:ind w:left="114" w:right="129"/>
        <w:jc w:val="both"/>
      </w:pPr>
      <w:r>
        <w:t>Dal 1 gennaio 2006 al 30 dicembre 2008 - Gruppo di ricerca dal titolo “</w:t>
      </w:r>
      <w:proofErr w:type="spellStart"/>
      <w:r>
        <w:t>Émergence</w:t>
      </w:r>
      <w:proofErr w:type="spellEnd"/>
      <w:r>
        <w:t xml:space="preserve"> et </w:t>
      </w:r>
      <w:proofErr w:type="spellStart"/>
      <w:r>
        <w:t>circulation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proofErr w:type="spellStart"/>
      <w:r>
        <w:t>juridiques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droit</w:t>
      </w:r>
      <w:proofErr w:type="spellEnd"/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l’environnement:</w:t>
      </w:r>
      <w:r>
        <w:rPr>
          <w:spacing w:val="1"/>
        </w:rPr>
        <w:t xml:space="preserve"> </w:t>
      </w:r>
      <w:proofErr w:type="spellStart"/>
      <w:r>
        <w:t>entre</w:t>
      </w:r>
      <w:proofErr w:type="spellEnd"/>
      <w:r>
        <w:rPr>
          <w:spacing w:val="1"/>
        </w:rPr>
        <w:t xml:space="preserve"> </w:t>
      </w:r>
      <w:proofErr w:type="spellStart"/>
      <w:r>
        <w:t>mondialisation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fragmentation</w:t>
      </w:r>
      <w:proofErr w:type="spellEnd"/>
      <w:r>
        <w:t>”,</w:t>
      </w:r>
      <w:r>
        <w:rPr>
          <w:spacing w:val="1"/>
        </w:rPr>
        <w:t xml:space="preserve"> </w:t>
      </w:r>
      <w:r>
        <w:t>finanziata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proofErr w:type="spellStart"/>
      <w:r>
        <w:t>Droit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condotta</w:t>
      </w:r>
      <w:r>
        <w:rPr>
          <w:spacing w:val="1"/>
        </w:rPr>
        <w:t xml:space="preserve"> </w:t>
      </w:r>
      <w:r>
        <w:t>nell’ambito</w:t>
      </w:r>
      <w:r>
        <w:rPr>
          <w:spacing w:val="-57"/>
        </w:rPr>
        <w:t xml:space="preserve"> </w:t>
      </w:r>
      <w:r>
        <w:t>dell’</w:t>
      </w:r>
      <w:proofErr w:type="spellStart"/>
      <w:r>
        <w:t>Unité</w:t>
      </w:r>
      <w:proofErr w:type="spellEnd"/>
      <w:r>
        <w:t xml:space="preserve"> </w:t>
      </w:r>
      <w:proofErr w:type="spellStart"/>
      <w:r>
        <w:t>Mixte</w:t>
      </w:r>
      <w:proofErr w:type="spellEnd"/>
      <w:r>
        <w:t xml:space="preserve"> de Recherche de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comparé</w:t>
      </w:r>
      <w:proofErr w:type="spellEnd"/>
      <w:r>
        <w:t xml:space="preserve"> (CNRS-Paris I); direttori di ricerca L. Gradoni e H.</w:t>
      </w:r>
      <w:r>
        <w:rPr>
          <w:spacing w:val="-57"/>
        </w:rPr>
        <w:t xml:space="preserve"> </w:t>
      </w:r>
      <w:r>
        <w:t>Ruiz Fabri</w:t>
      </w:r>
    </w:p>
    <w:p w:rsidR="001B1B80" w:rsidRDefault="001B1B80">
      <w:pPr>
        <w:pStyle w:val="Corpotesto"/>
        <w:spacing w:before="5"/>
        <w:rPr>
          <w:sz w:val="27"/>
        </w:rPr>
      </w:pPr>
    </w:p>
    <w:p w:rsidR="001B1B80" w:rsidRDefault="00000000">
      <w:pPr>
        <w:pStyle w:val="Corpotesto"/>
        <w:ind w:left="114" w:right="135"/>
        <w:jc w:val="both"/>
      </w:pPr>
      <w:r>
        <w:t>Dal 2005 al 2008 - Attività di ricerca su tematiche connesse al diritto dell’Unione europea presso</w:t>
      </w:r>
      <w:r>
        <w:rPr>
          <w:spacing w:val="1"/>
        </w:rPr>
        <w:t xml:space="preserve"> </w:t>
      </w:r>
      <w:r>
        <w:t>l’Istituto Universitario di</w:t>
      </w:r>
      <w:r>
        <w:rPr>
          <w:spacing w:val="1"/>
        </w:rPr>
        <w:t xml:space="preserve"> </w:t>
      </w:r>
      <w:r>
        <w:t>Studi Europei, il Centro Studi sul Federalismo</w:t>
      </w:r>
      <w:r>
        <w:rPr>
          <w:spacing w:val="60"/>
        </w:rPr>
        <w:t xml:space="preserve"> </w:t>
      </w:r>
      <w:r>
        <w:t>e il Consiglio Regionale</w:t>
      </w:r>
      <w:r>
        <w:rPr>
          <w:spacing w:val="1"/>
        </w:rPr>
        <w:t xml:space="preserve"> </w:t>
      </w:r>
      <w:r>
        <w:t>del Piemonte</w:t>
      </w:r>
    </w:p>
    <w:p w:rsidR="001B1B80" w:rsidRDefault="001B1B80">
      <w:pPr>
        <w:jc w:val="both"/>
        <w:sectPr w:rsidR="001B1B80">
          <w:pgSz w:w="11910" w:h="16840"/>
          <w:pgMar w:top="1300" w:right="1000" w:bottom="280" w:left="1020" w:header="720" w:footer="720" w:gutter="0"/>
          <w:cols w:space="720"/>
        </w:sectPr>
      </w:pPr>
    </w:p>
    <w:p w:rsidR="001B1B80" w:rsidRDefault="00000000">
      <w:pPr>
        <w:pStyle w:val="Corpotesto"/>
        <w:spacing w:before="78"/>
        <w:ind w:left="114"/>
      </w:pPr>
      <w:r>
        <w:rPr>
          <w:u w:val="single"/>
        </w:rPr>
        <w:lastRenderedPageBreak/>
        <w:t>Finanziamenti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all’attività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ricerca</w:t>
      </w:r>
    </w:p>
    <w:p w:rsidR="001B1B80" w:rsidRDefault="001B1B80">
      <w:pPr>
        <w:pStyle w:val="Corpotesto"/>
        <w:spacing w:before="9"/>
        <w:rPr>
          <w:sz w:val="19"/>
        </w:rPr>
      </w:pPr>
    </w:p>
    <w:p w:rsidR="001B1B80" w:rsidRDefault="00000000">
      <w:pPr>
        <w:pStyle w:val="Corpotesto"/>
        <w:spacing w:before="90"/>
        <w:ind w:left="114"/>
      </w:pPr>
      <w:r>
        <w:t>2017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Beneficiaria del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finanziamento</w:t>
      </w:r>
      <w:r>
        <w:rPr>
          <w:spacing w:val="-2"/>
        </w:rPr>
        <w:t xml:space="preserve"> </w:t>
      </w:r>
      <w:r>
        <w:t>ordinario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statali (FFABR)</w:t>
      </w:r>
    </w:p>
    <w:p w:rsidR="001B1B80" w:rsidRDefault="001B1B80">
      <w:pPr>
        <w:pStyle w:val="Corpotesto"/>
        <w:rPr>
          <w:sz w:val="26"/>
        </w:rPr>
      </w:pPr>
    </w:p>
    <w:p w:rsidR="001B1B80" w:rsidRDefault="001B1B80">
      <w:pPr>
        <w:pStyle w:val="Corpotesto"/>
        <w:spacing w:before="5"/>
        <w:rPr>
          <w:sz w:val="27"/>
        </w:rPr>
      </w:pPr>
    </w:p>
    <w:p w:rsidR="001B1B80" w:rsidRDefault="00000000">
      <w:pPr>
        <w:pStyle w:val="Corpotesto"/>
        <w:ind w:left="114"/>
      </w:pPr>
      <w:r>
        <w:rPr>
          <w:u w:val="single"/>
        </w:rPr>
        <w:t>Partecipazione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ad</w:t>
      </w:r>
      <w:r>
        <w:rPr>
          <w:spacing w:val="-4"/>
          <w:u w:val="single"/>
        </w:rPr>
        <w:t xml:space="preserve"> </w:t>
      </w:r>
      <w:r>
        <w:rPr>
          <w:u w:val="single"/>
        </w:rPr>
        <w:t>associazioni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3"/>
          <w:u w:val="single"/>
        </w:rPr>
        <w:t xml:space="preserve"> </w:t>
      </w:r>
      <w:r>
        <w:rPr>
          <w:u w:val="single"/>
        </w:rPr>
        <w:t>scientifiche</w:t>
      </w:r>
    </w:p>
    <w:p w:rsidR="001B1B80" w:rsidRDefault="001B1B80">
      <w:pPr>
        <w:pStyle w:val="Corpotesto"/>
        <w:spacing w:before="8"/>
        <w:rPr>
          <w:sz w:val="19"/>
        </w:rPr>
      </w:pPr>
    </w:p>
    <w:p w:rsidR="001B1B80" w:rsidRDefault="00000000">
      <w:pPr>
        <w:pStyle w:val="Corpotesto"/>
        <w:spacing w:before="90" w:line="254" w:lineRule="auto"/>
        <w:ind w:left="114" w:right="2091"/>
      </w:pPr>
      <w:r>
        <w:t>Società italiana di Diritto internazionale e di Diritto dell’Unione europea (SIDI)</w:t>
      </w:r>
      <w:r>
        <w:rPr>
          <w:spacing w:val="-57"/>
        </w:rPr>
        <w:t xml:space="preserve"> </w:t>
      </w:r>
      <w:r>
        <w:t xml:space="preserve">International </w:t>
      </w:r>
      <w:proofErr w:type="spellStart"/>
      <w:r>
        <w:t>Law</w:t>
      </w:r>
      <w:proofErr w:type="spellEnd"/>
      <w:r>
        <w:rPr>
          <w:spacing w:val="2"/>
        </w:rPr>
        <w:t xml:space="preserve"> </w:t>
      </w:r>
      <w:r>
        <w:t>Association (ILA) -</w:t>
      </w:r>
      <w:r>
        <w:rPr>
          <w:spacing w:val="-1"/>
        </w:rPr>
        <w:t xml:space="preserve"> </w:t>
      </w:r>
      <w:proofErr w:type="spellStart"/>
      <w:r>
        <w:t>Italian</w:t>
      </w:r>
      <w:proofErr w:type="spellEnd"/>
      <w:r>
        <w:rPr>
          <w:spacing w:val="3"/>
        </w:rPr>
        <w:t xml:space="preserve"> </w:t>
      </w:r>
      <w:proofErr w:type="spellStart"/>
      <w:r>
        <w:t>Branch</w:t>
      </w:r>
      <w:proofErr w:type="spellEnd"/>
    </w:p>
    <w:p w:rsidR="001B1B80" w:rsidRDefault="00000000">
      <w:pPr>
        <w:pStyle w:val="Corpotesto"/>
        <w:spacing w:line="275" w:lineRule="exact"/>
        <w:ind w:left="114"/>
      </w:pPr>
      <w:proofErr w:type="spellStart"/>
      <w:r>
        <w:t>European</w:t>
      </w:r>
      <w:proofErr w:type="spellEnd"/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proofErr w:type="spellStart"/>
      <w:r>
        <w:t>Law</w:t>
      </w:r>
      <w:proofErr w:type="spellEnd"/>
      <w:r>
        <w:t xml:space="preserve"> (ESIL)</w:t>
      </w:r>
    </w:p>
    <w:p w:rsidR="001B1B80" w:rsidRDefault="001B1B80">
      <w:pPr>
        <w:pStyle w:val="Corpotesto"/>
        <w:rPr>
          <w:sz w:val="26"/>
        </w:rPr>
      </w:pPr>
    </w:p>
    <w:p w:rsidR="001B1B80" w:rsidRDefault="001B1B80">
      <w:pPr>
        <w:pStyle w:val="Corpotesto"/>
        <w:rPr>
          <w:sz w:val="26"/>
        </w:rPr>
      </w:pPr>
    </w:p>
    <w:p w:rsidR="001B1B80" w:rsidRDefault="001B1B80">
      <w:pPr>
        <w:pStyle w:val="Corpotesto"/>
        <w:spacing w:before="3"/>
        <w:rPr>
          <w:sz w:val="27"/>
        </w:rPr>
      </w:pPr>
    </w:p>
    <w:p w:rsidR="001B1B80" w:rsidRDefault="00000000">
      <w:pPr>
        <w:pStyle w:val="Corpotesto"/>
        <w:ind w:left="114"/>
      </w:pPr>
      <w:r>
        <w:rPr>
          <w:u w:val="single"/>
        </w:rPr>
        <w:t>Partecipazione a</w:t>
      </w:r>
      <w:r>
        <w:rPr>
          <w:spacing w:val="-4"/>
          <w:u w:val="single"/>
        </w:rPr>
        <w:t xml:space="preserve"> </w:t>
      </w:r>
      <w:r>
        <w:rPr>
          <w:u w:val="single"/>
        </w:rPr>
        <w:t>comitati editoriali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riviste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collane</w:t>
      </w:r>
    </w:p>
    <w:p w:rsidR="001B1B80" w:rsidRDefault="001B1B80">
      <w:pPr>
        <w:pStyle w:val="Corpotesto"/>
        <w:spacing w:before="6"/>
        <w:rPr>
          <w:sz w:val="19"/>
        </w:rPr>
      </w:pPr>
    </w:p>
    <w:p w:rsidR="001B1B80" w:rsidRDefault="00000000">
      <w:pPr>
        <w:pStyle w:val="Corpotesto"/>
        <w:spacing w:before="90"/>
        <w:ind w:left="114"/>
      </w:pPr>
      <w:r>
        <w:t>Membro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Comitato</w:t>
      </w:r>
      <w:r>
        <w:rPr>
          <w:spacing w:val="54"/>
        </w:rPr>
        <w:t xml:space="preserve"> </w:t>
      </w:r>
      <w:r>
        <w:t>editoriale</w:t>
      </w:r>
      <w:r>
        <w:rPr>
          <w:spacing w:val="55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serie</w:t>
      </w:r>
      <w:r>
        <w:rPr>
          <w:spacing w:val="55"/>
        </w:rPr>
        <w:t xml:space="preserve"> </w:t>
      </w:r>
      <w:r>
        <w:t>editoriale</w:t>
      </w:r>
      <w:r>
        <w:rPr>
          <w:spacing w:val="57"/>
        </w:rPr>
        <w:t xml:space="preserve"> </w:t>
      </w:r>
      <w:r>
        <w:t>“Legal</w:t>
      </w:r>
      <w:r>
        <w:rPr>
          <w:spacing w:val="56"/>
        </w:rPr>
        <w:t xml:space="preserve"> </w:t>
      </w:r>
      <w:r>
        <w:t>Issues</w:t>
      </w:r>
      <w:r>
        <w:rPr>
          <w:spacing w:val="52"/>
        </w:rPr>
        <w:t xml:space="preserve"> </w:t>
      </w:r>
      <w:r>
        <w:t>in</w:t>
      </w:r>
      <w:r>
        <w:rPr>
          <w:spacing w:val="55"/>
        </w:rPr>
        <w:t xml:space="preserve"> </w:t>
      </w:r>
      <w:proofErr w:type="spellStart"/>
      <w:r>
        <w:t>Transdisciplinary</w:t>
      </w:r>
      <w:proofErr w:type="spellEnd"/>
      <w:r>
        <w:rPr>
          <w:spacing w:val="-57"/>
        </w:rPr>
        <w:t xml:space="preserve"> </w:t>
      </w:r>
      <w:proofErr w:type="spellStart"/>
      <w:r>
        <w:t>Environmental</w:t>
      </w:r>
      <w:proofErr w:type="spellEnd"/>
      <w:r>
        <w:t xml:space="preserve"> Studies”</w:t>
      </w:r>
      <w:r>
        <w:rPr>
          <w:spacing w:val="1"/>
        </w:rPr>
        <w:t xml:space="preserve"> </w:t>
      </w:r>
      <w:r>
        <w:t>(Springer)</w:t>
      </w:r>
    </w:p>
    <w:p w:rsidR="001B1B80" w:rsidRDefault="001B1B80">
      <w:pPr>
        <w:pStyle w:val="Corpotesto"/>
        <w:spacing w:before="7"/>
        <w:rPr>
          <w:sz w:val="27"/>
        </w:rPr>
      </w:pPr>
    </w:p>
    <w:p w:rsidR="001B1B80" w:rsidRDefault="00000000">
      <w:pPr>
        <w:pStyle w:val="Corpotesto"/>
        <w:ind w:left="114"/>
      </w:pPr>
      <w:r>
        <w:t>Membro</w:t>
      </w:r>
      <w:r>
        <w:rPr>
          <w:spacing w:val="54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Comitato</w:t>
      </w:r>
      <w:r>
        <w:rPr>
          <w:spacing w:val="54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redazione</w:t>
      </w:r>
      <w:r>
        <w:rPr>
          <w:spacing w:val="54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Sezione</w:t>
      </w:r>
      <w:r>
        <w:rPr>
          <w:spacing w:val="53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diritto</w:t>
      </w:r>
      <w:r>
        <w:rPr>
          <w:spacing w:val="53"/>
        </w:rPr>
        <w:t xml:space="preserve"> </w:t>
      </w:r>
      <w:r>
        <w:t>internazionale</w:t>
      </w:r>
      <w:r>
        <w:rPr>
          <w:spacing w:val="55"/>
        </w:rPr>
        <w:t xml:space="preserve"> </w:t>
      </w:r>
      <w:r>
        <w:t>dell’economia</w:t>
      </w:r>
      <w:r>
        <w:rPr>
          <w:spacing w:val="55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rivista “Il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dell’economia”</w:t>
      </w:r>
      <w:r>
        <w:rPr>
          <w:spacing w:val="2"/>
        </w:rPr>
        <w:t xml:space="preserve"> </w:t>
      </w:r>
      <w:r>
        <w:t>(Mucchi</w:t>
      </w:r>
      <w:r>
        <w:rPr>
          <w:spacing w:val="3"/>
        </w:rPr>
        <w:t xml:space="preserve"> </w:t>
      </w:r>
      <w:r>
        <w:t>editore)</w:t>
      </w:r>
    </w:p>
    <w:p w:rsidR="001B1B80" w:rsidRDefault="001B1B80">
      <w:pPr>
        <w:pStyle w:val="Corpotesto"/>
        <w:rPr>
          <w:sz w:val="26"/>
        </w:rPr>
      </w:pPr>
    </w:p>
    <w:p w:rsidR="001B1B80" w:rsidRDefault="001B1B80">
      <w:pPr>
        <w:pStyle w:val="Corpotesto"/>
        <w:spacing w:before="3"/>
        <w:rPr>
          <w:sz w:val="27"/>
        </w:rPr>
      </w:pPr>
    </w:p>
    <w:p w:rsidR="001B1B80" w:rsidRDefault="00000000">
      <w:pPr>
        <w:pStyle w:val="Corpotesto"/>
        <w:ind w:left="114"/>
      </w:pPr>
      <w:r>
        <w:rPr>
          <w:u w:val="single"/>
        </w:rPr>
        <w:t>Attività di</w:t>
      </w:r>
      <w:r>
        <w:rPr>
          <w:spacing w:val="-4"/>
          <w:u w:val="single"/>
        </w:rPr>
        <w:t xml:space="preserve"> </w:t>
      </w:r>
      <w:r>
        <w:rPr>
          <w:u w:val="single"/>
        </w:rPr>
        <w:t>valutazione</w:t>
      </w:r>
    </w:p>
    <w:p w:rsidR="001B1B80" w:rsidRDefault="001B1B80">
      <w:pPr>
        <w:pStyle w:val="Corpotesto"/>
        <w:spacing w:before="9"/>
        <w:rPr>
          <w:sz w:val="19"/>
        </w:rPr>
      </w:pPr>
    </w:p>
    <w:p w:rsidR="001B1B80" w:rsidRDefault="00000000">
      <w:pPr>
        <w:spacing w:before="90"/>
        <w:ind w:left="114"/>
        <w:rPr>
          <w:i/>
          <w:sz w:val="24"/>
        </w:rPr>
      </w:pPr>
      <w:r>
        <w:rPr>
          <w:sz w:val="24"/>
        </w:rPr>
        <w:t>Revisore</w:t>
      </w:r>
      <w:r>
        <w:rPr>
          <w:spacing w:val="-1"/>
          <w:sz w:val="24"/>
        </w:rPr>
        <w:t xml:space="preserve"> </w:t>
      </w:r>
      <w:r>
        <w:rPr>
          <w:sz w:val="24"/>
        </w:rPr>
        <w:t>per: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China-EU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Law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Global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Jurist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European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Papers</w:t>
      </w:r>
    </w:p>
    <w:p w:rsidR="001B1B80" w:rsidRDefault="001B1B80">
      <w:pPr>
        <w:pStyle w:val="Corpotesto"/>
        <w:rPr>
          <w:i/>
          <w:sz w:val="26"/>
        </w:rPr>
      </w:pPr>
    </w:p>
    <w:p w:rsidR="001B1B80" w:rsidRDefault="001B1B80">
      <w:pPr>
        <w:pStyle w:val="Corpotesto"/>
        <w:spacing w:before="1"/>
        <w:rPr>
          <w:i/>
          <w:sz w:val="27"/>
        </w:rPr>
      </w:pPr>
    </w:p>
    <w:p w:rsidR="001B1B80" w:rsidRDefault="00000000">
      <w:pPr>
        <w:pStyle w:val="Corpotesto"/>
        <w:ind w:left="114"/>
        <w:rPr>
          <w:u w:val="single"/>
        </w:rPr>
      </w:pPr>
      <w:r>
        <w:rPr>
          <w:u w:val="single"/>
        </w:rPr>
        <w:t>Relazioni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interventi 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convegni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seminari</w:t>
      </w:r>
    </w:p>
    <w:p w:rsidR="00382E6D" w:rsidRDefault="00382E6D">
      <w:pPr>
        <w:pStyle w:val="Corpotesto"/>
        <w:ind w:left="114"/>
        <w:rPr>
          <w:u w:val="single"/>
        </w:rPr>
      </w:pPr>
    </w:p>
    <w:p w:rsidR="005F2071" w:rsidRPr="005F2071" w:rsidRDefault="005F2071">
      <w:pPr>
        <w:pStyle w:val="Corpotesto"/>
        <w:ind w:left="114"/>
      </w:pPr>
      <w:r w:rsidRPr="005F2071">
        <w:t xml:space="preserve">26 aprile 2023 </w:t>
      </w:r>
      <w:r>
        <w:t>–</w:t>
      </w:r>
      <w:r w:rsidRPr="005F2071">
        <w:t xml:space="preserve"> </w:t>
      </w:r>
      <w:r>
        <w:t>University of Tilburg, Symposium, “</w:t>
      </w:r>
      <w:proofErr w:type="spellStart"/>
      <w:r w:rsidRPr="005F2071">
        <w:t>Colonisation</w:t>
      </w:r>
      <w:proofErr w:type="spellEnd"/>
      <w:r w:rsidRPr="005F2071">
        <w:t xml:space="preserve"> in, of and </w:t>
      </w:r>
      <w:proofErr w:type="spellStart"/>
      <w:r w:rsidRPr="005F2071">
        <w:t>through</w:t>
      </w:r>
      <w:proofErr w:type="spellEnd"/>
      <w:r w:rsidRPr="005F2071">
        <w:t xml:space="preserve"> Business &amp; Human </w:t>
      </w:r>
      <w:proofErr w:type="spellStart"/>
      <w:r w:rsidRPr="005F2071">
        <w:t>Rights</w:t>
      </w:r>
      <w:proofErr w:type="spellEnd"/>
      <w:r>
        <w:t xml:space="preserve">”, </w:t>
      </w:r>
      <w:r>
        <w:t>relazione dal titolo:</w:t>
      </w:r>
      <w:r>
        <w:t xml:space="preserve"> </w:t>
      </w:r>
      <w:proofErr w:type="spellStart"/>
      <w:r w:rsidRPr="005F2071">
        <w:rPr>
          <w:i/>
          <w:iCs/>
        </w:rPr>
        <w:t>Colonisation</w:t>
      </w:r>
      <w:proofErr w:type="spellEnd"/>
      <w:r w:rsidRPr="005F2071">
        <w:rPr>
          <w:i/>
          <w:iCs/>
        </w:rPr>
        <w:t xml:space="preserve"> via </w:t>
      </w:r>
      <w:proofErr w:type="spellStart"/>
      <w:r w:rsidRPr="005F2071">
        <w:rPr>
          <w:i/>
          <w:iCs/>
        </w:rPr>
        <w:t>Conditionality</w:t>
      </w:r>
      <w:proofErr w:type="spellEnd"/>
      <w:r w:rsidRPr="005F2071">
        <w:rPr>
          <w:i/>
          <w:iCs/>
        </w:rPr>
        <w:t xml:space="preserve">: </w:t>
      </w:r>
      <w:proofErr w:type="spellStart"/>
      <w:r w:rsidRPr="005F2071">
        <w:rPr>
          <w:i/>
          <w:iCs/>
        </w:rPr>
        <w:t>Sustainability</w:t>
      </w:r>
      <w:proofErr w:type="spellEnd"/>
      <w:r w:rsidRPr="005F2071">
        <w:rPr>
          <w:i/>
          <w:iCs/>
        </w:rPr>
        <w:t xml:space="preserve"> </w:t>
      </w:r>
      <w:proofErr w:type="spellStart"/>
      <w:r w:rsidRPr="005F2071">
        <w:rPr>
          <w:i/>
          <w:iCs/>
        </w:rPr>
        <w:t>Requirements</w:t>
      </w:r>
      <w:proofErr w:type="spellEnd"/>
      <w:r w:rsidRPr="005F2071">
        <w:rPr>
          <w:i/>
          <w:iCs/>
        </w:rPr>
        <w:t xml:space="preserve"> </w:t>
      </w:r>
      <w:proofErr w:type="spellStart"/>
      <w:r w:rsidRPr="005F2071">
        <w:rPr>
          <w:i/>
          <w:iCs/>
        </w:rPr>
        <w:t>as</w:t>
      </w:r>
      <w:proofErr w:type="spellEnd"/>
      <w:r w:rsidRPr="005F2071">
        <w:rPr>
          <w:i/>
          <w:iCs/>
        </w:rPr>
        <w:t xml:space="preserve"> a Proxy for </w:t>
      </w:r>
      <w:proofErr w:type="spellStart"/>
      <w:r w:rsidRPr="005F2071">
        <w:rPr>
          <w:i/>
          <w:iCs/>
        </w:rPr>
        <w:t>Extraterritorial</w:t>
      </w:r>
      <w:proofErr w:type="spellEnd"/>
      <w:r w:rsidRPr="005F2071">
        <w:rPr>
          <w:i/>
          <w:iCs/>
        </w:rPr>
        <w:t xml:space="preserve"> Application of EU </w:t>
      </w:r>
      <w:proofErr w:type="spellStart"/>
      <w:r w:rsidRPr="005F2071">
        <w:rPr>
          <w:i/>
          <w:iCs/>
        </w:rPr>
        <w:t>Environmental</w:t>
      </w:r>
      <w:proofErr w:type="spellEnd"/>
      <w:r w:rsidRPr="005F2071">
        <w:rPr>
          <w:i/>
          <w:iCs/>
        </w:rPr>
        <w:t xml:space="preserve"> </w:t>
      </w:r>
      <w:proofErr w:type="spellStart"/>
      <w:r w:rsidRPr="005F2071">
        <w:rPr>
          <w:i/>
          <w:iCs/>
        </w:rPr>
        <w:t>Law</w:t>
      </w:r>
      <w:proofErr w:type="spellEnd"/>
      <w:r>
        <w:t>, Groningen</w:t>
      </w:r>
    </w:p>
    <w:p w:rsidR="005F2071" w:rsidRDefault="005F2071" w:rsidP="000311FF">
      <w:pPr>
        <w:pStyle w:val="Corpotesto"/>
        <w:ind w:left="114"/>
        <w:jc w:val="both"/>
      </w:pPr>
    </w:p>
    <w:p w:rsidR="00325BEE" w:rsidRDefault="000311FF" w:rsidP="000311FF">
      <w:pPr>
        <w:pStyle w:val="Corpotesto"/>
        <w:ind w:left="114"/>
        <w:jc w:val="both"/>
      </w:pPr>
      <w:r>
        <w:t>25 novembre 2022 - University of Groningen, Workshop, “</w:t>
      </w:r>
      <w:r>
        <w:t xml:space="preserve">From </w:t>
      </w:r>
      <w:proofErr w:type="spellStart"/>
      <w:r>
        <w:t>Cradle</w:t>
      </w:r>
      <w:proofErr w:type="spellEnd"/>
      <w:r>
        <w:t xml:space="preserve"> to Grave</w:t>
      </w:r>
      <w:r>
        <w:t xml:space="preserve">. </w:t>
      </w:r>
      <w:r>
        <w:t xml:space="preserve">The Policy </w:t>
      </w:r>
      <w:proofErr w:type="spellStart"/>
      <w:r>
        <w:t>Cycle</w:t>
      </w:r>
      <w:proofErr w:type="spellEnd"/>
      <w:r>
        <w:t xml:space="preserve"> of EU </w:t>
      </w:r>
      <w:proofErr w:type="spellStart"/>
      <w:r>
        <w:t>Restrictive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” (24-26 novembre 2022), </w:t>
      </w:r>
      <w:r>
        <w:t>relazione dal titolo:</w:t>
      </w:r>
      <w:r>
        <w:t xml:space="preserve"> </w:t>
      </w:r>
      <w:r w:rsidRPr="000311FF">
        <w:rPr>
          <w:i/>
          <w:iCs/>
        </w:rPr>
        <w:t xml:space="preserve">Freedom to trade and </w:t>
      </w:r>
      <w:proofErr w:type="spellStart"/>
      <w:r w:rsidRPr="000311FF">
        <w:rPr>
          <w:i/>
          <w:iCs/>
        </w:rPr>
        <w:t>economic</w:t>
      </w:r>
      <w:proofErr w:type="spellEnd"/>
      <w:r w:rsidRPr="000311FF">
        <w:rPr>
          <w:i/>
          <w:iCs/>
        </w:rPr>
        <w:t xml:space="preserve"> </w:t>
      </w:r>
      <w:proofErr w:type="spellStart"/>
      <w:r w:rsidRPr="000311FF">
        <w:rPr>
          <w:i/>
          <w:iCs/>
        </w:rPr>
        <w:t>coercion</w:t>
      </w:r>
      <w:proofErr w:type="spellEnd"/>
      <w:r w:rsidRPr="000311FF">
        <w:rPr>
          <w:i/>
          <w:iCs/>
        </w:rPr>
        <w:t>: the Anti-</w:t>
      </w:r>
      <w:proofErr w:type="spellStart"/>
      <w:r w:rsidRPr="000311FF">
        <w:rPr>
          <w:i/>
          <w:iCs/>
        </w:rPr>
        <w:t>Coercion</w:t>
      </w:r>
      <w:proofErr w:type="spellEnd"/>
      <w:r w:rsidRPr="000311FF">
        <w:rPr>
          <w:i/>
          <w:iCs/>
        </w:rPr>
        <w:t xml:space="preserve"> </w:t>
      </w:r>
      <w:proofErr w:type="spellStart"/>
      <w:r w:rsidRPr="000311FF">
        <w:rPr>
          <w:i/>
          <w:iCs/>
        </w:rPr>
        <w:t>Instrument</w:t>
      </w:r>
      <w:proofErr w:type="spellEnd"/>
      <w:r w:rsidRPr="000311FF">
        <w:rPr>
          <w:i/>
          <w:iCs/>
        </w:rPr>
        <w:t xml:space="preserve"> </w:t>
      </w:r>
      <w:proofErr w:type="spellStart"/>
      <w:r w:rsidRPr="000311FF">
        <w:rPr>
          <w:i/>
          <w:iCs/>
        </w:rPr>
        <w:t>as</w:t>
      </w:r>
      <w:proofErr w:type="spellEnd"/>
      <w:r w:rsidRPr="000311FF">
        <w:rPr>
          <w:i/>
          <w:iCs/>
        </w:rPr>
        <w:t xml:space="preserve"> a </w:t>
      </w:r>
      <w:proofErr w:type="spellStart"/>
      <w:r w:rsidRPr="000311FF">
        <w:rPr>
          <w:i/>
          <w:iCs/>
        </w:rPr>
        <w:t>sanction</w:t>
      </w:r>
      <w:proofErr w:type="spellEnd"/>
      <w:r w:rsidRPr="000311FF">
        <w:rPr>
          <w:i/>
          <w:iCs/>
        </w:rPr>
        <w:t xml:space="preserve"> or </w:t>
      </w:r>
      <w:proofErr w:type="spellStart"/>
      <w:r w:rsidRPr="000311FF">
        <w:rPr>
          <w:i/>
          <w:iCs/>
        </w:rPr>
        <w:t>as</w:t>
      </w:r>
      <w:proofErr w:type="spellEnd"/>
      <w:r w:rsidRPr="000311FF">
        <w:rPr>
          <w:i/>
          <w:iCs/>
        </w:rPr>
        <w:t xml:space="preserve"> a </w:t>
      </w:r>
      <w:proofErr w:type="spellStart"/>
      <w:r w:rsidRPr="000311FF">
        <w:rPr>
          <w:i/>
          <w:iCs/>
        </w:rPr>
        <w:t>legitimate</w:t>
      </w:r>
      <w:proofErr w:type="spellEnd"/>
      <w:r w:rsidRPr="000311FF">
        <w:rPr>
          <w:i/>
          <w:iCs/>
        </w:rPr>
        <w:t xml:space="preserve"> policy tool?</w:t>
      </w:r>
      <w:r>
        <w:t>, Groningen</w:t>
      </w:r>
    </w:p>
    <w:p w:rsidR="00325BEE" w:rsidRDefault="00325BEE" w:rsidP="009E2D21">
      <w:pPr>
        <w:pStyle w:val="Corpotesto"/>
        <w:ind w:left="114"/>
        <w:jc w:val="both"/>
      </w:pPr>
    </w:p>
    <w:p w:rsidR="00382E6D" w:rsidRPr="00CD6703" w:rsidRDefault="00382E6D" w:rsidP="00CD6703">
      <w:pPr>
        <w:pStyle w:val="Corpotesto"/>
        <w:ind w:left="114"/>
        <w:jc w:val="both"/>
      </w:pPr>
      <w:r>
        <w:t xml:space="preserve">8 aprile 2022 – Società italiana di Diritto internazionale e Diritto dell’Unione europea, Consiglio nazionale delle ricerche, </w:t>
      </w:r>
      <w:r w:rsidR="00CD6703">
        <w:t xml:space="preserve">“50 anni dalla Conferenza di Stoccolma: un diritto internazionale dell’ambiente in regressione?”, </w:t>
      </w:r>
      <w:r w:rsidR="00CD6703">
        <w:t>relazione dal titolo:</w:t>
      </w:r>
      <w:r w:rsidR="00CD6703">
        <w:t xml:space="preserve"> </w:t>
      </w:r>
      <w:r w:rsidR="00CD6703" w:rsidRPr="00CD6703">
        <w:rPr>
          <w:i/>
          <w:iCs/>
        </w:rPr>
        <w:t>La riparazione del danno ambientale: dal Principio 22 al Patto globale per l’ambiente</w:t>
      </w:r>
      <w:r w:rsidR="00CD6703">
        <w:t xml:space="preserve">, Roma </w:t>
      </w:r>
    </w:p>
    <w:p w:rsidR="001B1B80" w:rsidRDefault="001B1B80">
      <w:pPr>
        <w:pStyle w:val="Corpotesto"/>
        <w:spacing w:before="9"/>
        <w:rPr>
          <w:sz w:val="19"/>
        </w:rPr>
      </w:pPr>
    </w:p>
    <w:p w:rsidR="00866C01" w:rsidRDefault="00866C01" w:rsidP="00027250">
      <w:pPr>
        <w:spacing w:before="90"/>
        <w:ind w:left="114" w:right="130"/>
        <w:jc w:val="both"/>
        <w:rPr>
          <w:sz w:val="24"/>
        </w:rPr>
      </w:pPr>
      <w:r>
        <w:rPr>
          <w:sz w:val="24"/>
        </w:rPr>
        <w:t>9</w:t>
      </w:r>
      <w:r w:rsidR="00CD6703">
        <w:rPr>
          <w:sz w:val="24"/>
        </w:rPr>
        <w:t xml:space="preserve"> </w:t>
      </w:r>
      <w:r>
        <w:rPr>
          <w:sz w:val="24"/>
        </w:rPr>
        <w:t xml:space="preserve">dicembre 2021 </w:t>
      </w:r>
      <w:r w:rsidR="00382E6D">
        <w:rPr>
          <w:sz w:val="24"/>
        </w:rPr>
        <w:t>-</w:t>
      </w:r>
      <w:r>
        <w:rPr>
          <w:sz w:val="24"/>
        </w:rPr>
        <w:t xml:space="preserve"> Università degli Studi di Firenze, Dipartimento di Scienze per l’economia e l’impresa, Workshop, “</w:t>
      </w:r>
      <w:r w:rsidRPr="00866C01">
        <w:rPr>
          <w:sz w:val="24"/>
        </w:rPr>
        <w:t>International</w:t>
      </w:r>
      <w:r>
        <w:rPr>
          <w:sz w:val="24"/>
        </w:rPr>
        <w:t xml:space="preserve"> (</w:t>
      </w:r>
      <w:proofErr w:type="spellStart"/>
      <w:r w:rsidRPr="00866C01">
        <w:rPr>
          <w:sz w:val="24"/>
        </w:rPr>
        <w:t>Unilateral</w:t>
      </w:r>
      <w:proofErr w:type="spellEnd"/>
      <w:r w:rsidRPr="00866C01">
        <w:rPr>
          <w:sz w:val="24"/>
        </w:rPr>
        <w:t xml:space="preserve">) </w:t>
      </w:r>
      <w:proofErr w:type="spellStart"/>
      <w:r w:rsidRPr="00866C01"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r w:rsidRPr="00866C01">
        <w:rPr>
          <w:sz w:val="24"/>
        </w:rPr>
        <w:t xml:space="preserve">in a </w:t>
      </w:r>
      <w:proofErr w:type="spellStart"/>
      <w:r w:rsidRPr="00866C01">
        <w:rPr>
          <w:sz w:val="24"/>
        </w:rPr>
        <w:t>Multidisciplinary</w:t>
      </w:r>
      <w:proofErr w:type="spellEnd"/>
      <w:r>
        <w:rPr>
          <w:sz w:val="24"/>
        </w:rPr>
        <w:t xml:space="preserve"> </w:t>
      </w:r>
      <w:proofErr w:type="spellStart"/>
      <w:r w:rsidRPr="00866C01">
        <w:rPr>
          <w:sz w:val="24"/>
        </w:rPr>
        <w:t>Perspective</w:t>
      </w:r>
      <w:proofErr w:type="spellEnd"/>
      <w:r>
        <w:rPr>
          <w:sz w:val="24"/>
        </w:rPr>
        <w:t>”</w:t>
      </w:r>
      <w:r w:rsidR="00CD6703">
        <w:rPr>
          <w:sz w:val="24"/>
        </w:rPr>
        <w:t xml:space="preserve"> (</w:t>
      </w:r>
      <w:r w:rsidR="00CD6703">
        <w:rPr>
          <w:sz w:val="24"/>
        </w:rPr>
        <w:t>9-10 dicembre 2021</w:t>
      </w:r>
      <w:r w:rsidR="00CD6703">
        <w:rPr>
          <w:sz w:val="24"/>
        </w:rPr>
        <w:t>)</w:t>
      </w:r>
      <w:r>
        <w:rPr>
          <w:sz w:val="24"/>
        </w:rPr>
        <w:t xml:space="preserve">, </w:t>
      </w:r>
      <w:r>
        <w:rPr>
          <w:sz w:val="24"/>
        </w:rPr>
        <w:t>relazione dal titolo:</w:t>
      </w:r>
      <w:r>
        <w:rPr>
          <w:sz w:val="24"/>
        </w:rPr>
        <w:t xml:space="preserve"> </w:t>
      </w:r>
      <w:r w:rsidRPr="003E5004">
        <w:rPr>
          <w:i/>
          <w:iCs/>
          <w:sz w:val="24"/>
        </w:rPr>
        <w:t xml:space="preserve">The </w:t>
      </w:r>
      <w:proofErr w:type="spellStart"/>
      <w:r w:rsidRPr="003E5004">
        <w:rPr>
          <w:i/>
          <w:iCs/>
          <w:sz w:val="24"/>
        </w:rPr>
        <w:t>Right</w:t>
      </w:r>
      <w:proofErr w:type="spellEnd"/>
      <w:r w:rsidRPr="003E5004">
        <w:rPr>
          <w:i/>
          <w:iCs/>
          <w:sz w:val="24"/>
        </w:rPr>
        <w:t xml:space="preserve"> to </w:t>
      </w:r>
      <w:proofErr w:type="spellStart"/>
      <w:r w:rsidRPr="003E5004">
        <w:rPr>
          <w:i/>
          <w:iCs/>
          <w:sz w:val="24"/>
        </w:rPr>
        <w:t>React</w:t>
      </w:r>
      <w:proofErr w:type="spellEnd"/>
      <w:r w:rsidRPr="003E5004">
        <w:rPr>
          <w:i/>
          <w:iCs/>
          <w:sz w:val="24"/>
        </w:rPr>
        <w:t xml:space="preserve"> ... to a Reaction: Counter-</w:t>
      </w:r>
      <w:proofErr w:type="spellStart"/>
      <w:r w:rsidRPr="003E5004">
        <w:rPr>
          <w:i/>
          <w:iCs/>
          <w:sz w:val="24"/>
        </w:rPr>
        <w:t>sanctions</w:t>
      </w:r>
      <w:proofErr w:type="spellEnd"/>
      <w:r w:rsidRPr="003E5004">
        <w:rPr>
          <w:i/>
          <w:iCs/>
          <w:sz w:val="24"/>
        </w:rPr>
        <w:t xml:space="preserve"> </w:t>
      </w:r>
      <w:proofErr w:type="spellStart"/>
      <w:r w:rsidRPr="003E5004">
        <w:rPr>
          <w:i/>
          <w:iCs/>
          <w:sz w:val="24"/>
        </w:rPr>
        <w:t>between</w:t>
      </w:r>
      <w:proofErr w:type="spellEnd"/>
      <w:r w:rsidRPr="003E5004">
        <w:rPr>
          <w:i/>
          <w:iCs/>
          <w:sz w:val="24"/>
        </w:rPr>
        <w:t xml:space="preserve"> International </w:t>
      </w:r>
      <w:proofErr w:type="spellStart"/>
      <w:r w:rsidRPr="003E5004">
        <w:rPr>
          <w:i/>
          <w:iCs/>
          <w:sz w:val="24"/>
        </w:rPr>
        <w:t>Law</w:t>
      </w:r>
      <w:proofErr w:type="spellEnd"/>
      <w:r w:rsidRPr="003E5004">
        <w:rPr>
          <w:i/>
          <w:iCs/>
          <w:sz w:val="24"/>
        </w:rPr>
        <w:t xml:space="preserve"> and General Theory of </w:t>
      </w:r>
      <w:proofErr w:type="spellStart"/>
      <w:r w:rsidRPr="003E5004">
        <w:rPr>
          <w:i/>
          <w:iCs/>
          <w:sz w:val="24"/>
        </w:rPr>
        <w:t>Law</w:t>
      </w:r>
      <w:proofErr w:type="spellEnd"/>
      <w:r>
        <w:rPr>
          <w:sz w:val="24"/>
        </w:rPr>
        <w:t>, Firenze</w:t>
      </w:r>
    </w:p>
    <w:p w:rsidR="00027250" w:rsidRDefault="00027250" w:rsidP="00027250">
      <w:pPr>
        <w:pStyle w:val="Corpotesto"/>
        <w:ind w:left="114"/>
        <w:jc w:val="both"/>
      </w:pPr>
      <w:r>
        <w:t xml:space="preserve"> </w:t>
      </w:r>
    </w:p>
    <w:p w:rsidR="00027250" w:rsidRDefault="00027250" w:rsidP="00027250">
      <w:pPr>
        <w:pStyle w:val="Corpotesto"/>
        <w:ind w:left="114"/>
        <w:jc w:val="both"/>
      </w:pPr>
      <w:r>
        <w:t xml:space="preserve">3 dicembre 2021 - Università Sapienza, International </w:t>
      </w:r>
      <w:proofErr w:type="spellStart"/>
      <w:r>
        <w:t>Law</w:t>
      </w:r>
      <w:proofErr w:type="spellEnd"/>
      <w:r>
        <w:t xml:space="preserve"> Association, “The </w:t>
      </w:r>
      <w:proofErr w:type="spellStart"/>
      <w:r>
        <w:t>intentional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the cultural </w:t>
      </w:r>
      <w:proofErr w:type="spellStart"/>
      <w:r>
        <w:t>heritage</w:t>
      </w:r>
      <w:proofErr w:type="spellEnd"/>
      <w:r>
        <w:t xml:space="preserve"> of </w:t>
      </w:r>
      <w:proofErr w:type="spellStart"/>
      <w:r>
        <w:t>mankind</w:t>
      </w:r>
      <w:proofErr w:type="spellEnd"/>
      <w:r>
        <w:t xml:space="preserve"> (IDCHM): </w:t>
      </w:r>
      <w:proofErr w:type="spellStart"/>
      <w:r>
        <w:t>What</w:t>
      </w:r>
      <w:proofErr w:type="spellEnd"/>
      <w:r>
        <w:t xml:space="preserve"> Are the </w:t>
      </w:r>
      <w:proofErr w:type="spellStart"/>
      <w:r>
        <w:t>Remedies</w:t>
      </w:r>
      <w:proofErr w:type="spellEnd"/>
      <w:r>
        <w:t xml:space="preserve"> under International </w:t>
      </w:r>
      <w:proofErr w:type="spellStart"/>
      <w:r>
        <w:t>Law</w:t>
      </w:r>
      <w:proofErr w:type="spellEnd"/>
      <w:r>
        <w:t xml:space="preserve">?” (3-4 dicembre 2022), relazione dal titolo: </w:t>
      </w:r>
      <w:r w:rsidRPr="009E2D21">
        <w:rPr>
          <w:i/>
          <w:iCs/>
        </w:rPr>
        <w:t xml:space="preserve">The Al Mahdi Case </w:t>
      </w:r>
      <w:proofErr w:type="spellStart"/>
      <w:r w:rsidRPr="009E2D21">
        <w:rPr>
          <w:i/>
          <w:iCs/>
        </w:rPr>
        <w:t>between</w:t>
      </w:r>
      <w:proofErr w:type="spellEnd"/>
      <w:r w:rsidRPr="009E2D21">
        <w:rPr>
          <w:i/>
          <w:iCs/>
        </w:rPr>
        <w:t xml:space="preserve"> Erga Omnes </w:t>
      </w:r>
      <w:proofErr w:type="spellStart"/>
      <w:r w:rsidRPr="009E2D21">
        <w:rPr>
          <w:i/>
          <w:iCs/>
        </w:rPr>
        <w:t>Obligations</w:t>
      </w:r>
      <w:proofErr w:type="spellEnd"/>
      <w:r w:rsidRPr="009E2D21">
        <w:rPr>
          <w:i/>
          <w:iCs/>
        </w:rPr>
        <w:t xml:space="preserve"> and </w:t>
      </w:r>
      <w:proofErr w:type="spellStart"/>
      <w:r w:rsidRPr="009E2D21">
        <w:rPr>
          <w:i/>
          <w:iCs/>
        </w:rPr>
        <w:t>Right</w:t>
      </w:r>
      <w:proofErr w:type="spellEnd"/>
      <w:r w:rsidRPr="009E2D21">
        <w:rPr>
          <w:i/>
          <w:iCs/>
        </w:rPr>
        <w:t xml:space="preserve"> to </w:t>
      </w:r>
      <w:proofErr w:type="spellStart"/>
      <w:r w:rsidRPr="009E2D21">
        <w:rPr>
          <w:i/>
          <w:iCs/>
        </w:rPr>
        <w:t>Reparation</w:t>
      </w:r>
      <w:proofErr w:type="spellEnd"/>
      <w:r w:rsidRPr="009E2D21">
        <w:rPr>
          <w:i/>
          <w:iCs/>
        </w:rPr>
        <w:t xml:space="preserve">: the International Community </w:t>
      </w:r>
      <w:proofErr w:type="spellStart"/>
      <w:r w:rsidRPr="009E2D21">
        <w:rPr>
          <w:i/>
          <w:iCs/>
        </w:rPr>
        <w:t>as</w:t>
      </w:r>
      <w:proofErr w:type="spellEnd"/>
      <w:r w:rsidRPr="009E2D21">
        <w:rPr>
          <w:i/>
          <w:iCs/>
        </w:rPr>
        <w:t xml:space="preserve"> a </w:t>
      </w:r>
      <w:proofErr w:type="spellStart"/>
      <w:r w:rsidRPr="009E2D21">
        <w:rPr>
          <w:i/>
          <w:iCs/>
        </w:rPr>
        <w:t>Victim</w:t>
      </w:r>
      <w:proofErr w:type="spellEnd"/>
      <w:r w:rsidRPr="009E2D21">
        <w:rPr>
          <w:i/>
          <w:iCs/>
        </w:rPr>
        <w:t xml:space="preserve"> or </w:t>
      </w:r>
      <w:proofErr w:type="spellStart"/>
      <w:r w:rsidRPr="009E2D21">
        <w:rPr>
          <w:i/>
          <w:iCs/>
        </w:rPr>
        <w:t>as</w:t>
      </w:r>
      <w:proofErr w:type="spellEnd"/>
      <w:r w:rsidRPr="009E2D21">
        <w:rPr>
          <w:i/>
          <w:iCs/>
        </w:rPr>
        <w:t xml:space="preserve"> a </w:t>
      </w:r>
      <w:proofErr w:type="spellStart"/>
      <w:r w:rsidRPr="009E2D21">
        <w:rPr>
          <w:i/>
          <w:iCs/>
        </w:rPr>
        <w:t>Donor</w:t>
      </w:r>
      <w:proofErr w:type="spellEnd"/>
      <w:r w:rsidRPr="009E2D21">
        <w:rPr>
          <w:i/>
          <w:iCs/>
        </w:rPr>
        <w:t>?</w:t>
      </w:r>
      <w:r>
        <w:t>, Roma</w:t>
      </w:r>
    </w:p>
    <w:p w:rsidR="00866C01" w:rsidRDefault="00866C01">
      <w:pPr>
        <w:spacing w:before="90"/>
        <w:ind w:left="114" w:right="130"/>
        <w:jc w:val="both"/>
        <w:rPr>
          <w:sz w:val="24"/>
        </w:rPr>
      </w:pPr>
    </w:p>
    <w:p w:rsidR="001B1B80" w:rsidRDefault="005F1877">
      <w:pPr>
        <w:spacing w:before="90"/>
        <w:ind w:left="114" w:right="130"/>
        <w:jc w:val="both"/>
        <w:rPr>
          <w:sz w:val="24"/>
        </w:rPr>
      </w:pPr>
      <w:r>
        <w:rPr>
          <w:sz w:val="24"/>
        </w:rPr>
        <w:lastRenderedPageBreak/>
        <w:t>24 aprile 2020</w:t>
      </w:r>
      <w:r>
        <w:rPr>
          <w:sz w:val="24"/>
        </w:rPr>
        <w:t xml:space="preserve"> - </w:t>
      </w:r>
      <w:proofErr w:type="spellStart"/>
      <w:r w:rsidR="00000000">
        <w:rPr>
          <w:sz w:val="24"/>
        </w:rPr>
        <w:t>European</w:t>
      </w:r>
      <w:proofErr w:type="spellEnd"/>
      <w:r w:rsidR="00000000">
        <w:rPr>
          <w:sz w:val="24"/>
        </w:rPr>
        <w:t xml:space="preserve"> Society of International </w:t>
      </w:r>
      <w:proofErr w:type="spellStart"/>
      <w:r w:rsidR="00000000">
        <w:rPr>
          <w:sz w:val="24"/>
        </w:rPr>
        <w:t>Law</w:t>
      </w:r>
      <w:proofErr w:type="spellEnd"/>
      <w:r w:rsidR="00000000">
        <w:rPr>
          <w:spacing w:val="60"/>
          <w:sz w:val="24"/>
        </w:rPr>
        <w:t xml:space="preserve"> </w:t>
      </w:r>
      <w:r w:rsidR="00000000">
        <w:rPr>
          <w:sz w:val="24"/>
        </w:rPr>
        <w:t>(ESIL),</w:t>
      </w:r>
      <w:r w:rsidR="00000000">
        <w:rPr>
          <w:spacing w:val="60"/>
          <w:sz w:val="24"/>
        </w:rPr>
        <w:t xml:space="preserve"> </w:t>
      </w:r>
      <w:proofErr w:type="spellStart"/>
      <w:r w:rsidR="00000000">
        <w:rPr>
          <w:sz w:val="24"/>
        </w:rPr>
        <w:t>Research</w:t>
      </w:r>
      <w:proofErr w:type="spellEnd"/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Forum, “</w:t>
      </w:r>
      <w:proofErr w:type="spellStart"/>
      <w:r w:rsidR="00000000">
        <w:rPr>
          <w:sz w:val="24"/>
        </w:rPr>
        <w:t>Solidarity</w:t>
      </w:r>
      <w:proofErr w:type="spellEnd"/>
      <w:r w:rsidR="00000000">
        <w:rPr>
          <w:sz w:val="24"/>
        </w:rPr>
        <w:t xml:space="preserve">. The Quest for </w:t>
      </w:r>
      <w:proofErr w:type="spellStart"/>
      <w:r w:rsidR="00000000">
        <w:rPr>
          <w:sz w:val="24"/>
        </w:rPr>
        <w:t>Founding</w:t>
      </w:r>
      <w:proofErr w:type="spellEnd"/>
      <w:r w:rsidR="00000000">
        <w:rPr>
          <w:sz w:val="24"/>
        </w:rPr>
        <w:t xml:space="preserve"> </w:t>
      </w:r>
      <w:proofErr w:type="spellStart"/>
      <w:r w:rsidR="00000000">
        <w:rPr>
          <w:sz w:val="24"/>
        </w:rPr>
        <w:t>Utopias</w:t>
      </w:r>
      <w:proofErr w:type="spellEnd"/>
      <w:r w:rsidR="00000000">
        <w:rPr>
          <w:sz w:val="24"/>
        </w:rPr>
        <w:t xml:space="preserve"> of International </w:t>
      </w:r>
      <w:proofErr w:type="spellStart"/>
      <w:r w:rsidR="00000000">
        <w:rPr>
          <w:sz w:val="24"/>
        </w:rPr>
        <w:t>Law</w:t>
      </w:r>
      <w:proofErr w:type="spellEnd"/>
      <w:r w:rsidR="00000000">
        <w:rPr>
          <w:sz w:val="24"/>
        </w:rPr>
        <w:t>”</w:t>
      </w:r>
      <w:r w:rsidR="005346DB">
        <w:rPr>
          <w:sz w:val="24"/>
        </w:rPr>
        <w:t xml:space="preserve"> (</w:t>
      </w:r>
      <w:r w:rsidR="005346DB">
        <w:rPr>
          <w:sz w:val="24"/>
        </w:rPr>
        <w:t>23-24 aprile 2020</w:t>
      </w:r>
      <w:r w:rsidR="005346DB">
        <w:rPr>
          <w:sz w:val="24"/>
        </w:rPr>
        <w:t>)</w:t>
      </w:r>
      <w:r w:rsidR="00000000">
        <w:rPr>
          <w:sz w:val="24"/>
        </w:rPr>
        <w:t>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relazione dal titolo: </w:t>
      </w:r>
      <w:proofErr w:type="spellStart"/>
      <w:r w:rsidR="00000000">
        <w:rPr>
          <w:i/>
          <w:sz w:val="24"/>
        </w:rPr>
        <w:t>Compensation</w:t>
      </w:r>
      <w:proofErr w:type="spellEnd"/>
      <w:r w:rsidR="00000000">
        <w:rPr>
          <w:i/>
          <w:sz w:val="24"/>
        </w:rPr>
        <w:t xml:space="preserve"> for </w:t>
      </w:r>
      <w:proofErr w:type="spellStart"/>
      <w:r w:rsidR="00000000">
        <w:rPr>
          <w:i/>
          <w:sz w:val="24"/>
        </w:rPr>
        <w:t>Serious</w:t>
      </w:r>
      <w:proofErr w:type="spellEnd"/>
      <w:r w:rsidR="00000000">
        <w:rPr>
          <w:i/>
          <w:sz w:val="24"/>
        </w:rPr>
        <w:t xml:space="preserve"> Human </w:t>
      </w:r>
      <w:proofErr w:type="spellStart"/>
      <w:r w:rsidR="00000000">
        <w:rPr>
          <w:i/>
          <w:sz w:val="24"/>
        </w:rPr>
        <w:t>Rights</w:t>
      </w:r>
      <w:proofErr w:type="spellEnd"/>
      <w:r w:rsidR="00000000">
        <w:rPr>
          <w:i/>
          <w:sz w:val="24"/>
        </w:rPr>
        <w:t xml:space="preserve"> </w:t>
      </w:r>
      <w:proofErr w:type="spellStart"/>
      <w:r w:rsidR="00000000">
        <w:rPr>
          <w:i/>
          <w:sz w:val="24"/>
        </w:rPr>
        <w:t>Violations</w:t>
      </w:r>
      <w:proofErr w:type="spellEnd"/>
      <w:r w:rsidR="00000000">
        <w:rPr>
          <w:i/>
          <w:sz w:val="24"/>
        </w:rPr>
        <w:t xml:space="preserve"> </w:t>
      </w:r>
      <w:proofErr w:type="spellStart"/>
      <w:r w:rsidR="00000000">
        <w:rPr>
          <w:i/>
          <w:sz w:val="24"/>
        </w:rPr>
        <w:t>between</w:t>
      </w:r>
      <w:proofErr w:type="spellEnd"/>
      <w:r w:rsidR="00000000">
        <w:rPr>
          <w:i/>
          <w:sz w:val="24"/>
        </w:rPr>
        <w:t xml:space="preserve"> </w:t>
      </w:r>
      <w:proofErr w:type="spellStart"/>
      <w:r w:rsidR="00000000">
        <w:rPr>
          <w:i/>
          <w:sz w:val="24"/>
        </w:rPr>
        <w:t>Solidarity</w:t>
      </w:r>
      <w:proofErr w:type="spellEnd"/>
      <w:r w:rsidR="00000000">
        <w:rPr>
          <w:i/>
          <w:sz w:val="24"/>
        </w:rPr>
        <w:t xml:space="preserve"> and</w:t>
      </w:r>
      <w:r w:rsidR="00000000">
        <w:rPr>
          <w:i/>
          <w:spacing w:val="1"/>
          <w:sz w:val="24"/>
        </w:rPr>
        <w:t xml:space="preserve"> </w:t>
      </w:r>
      <w:proofErr w:type="spellStart"/>
      <w:r w:rsidR="00000000">
        <w:rPr>
          <w:i/>
          <w:sz w:val="24"/>
        </w:rPr>
        <w:t>Realism</w:t>
      </w:r>
      <w:proofErr w:type="spellEnd"/>
      <w:r w:rsidR="00000000">
        <w:rPr>
          <w:sz w:val="24"/>
        </w:rPr>
        <w:t>,</w:t>
      </w:r>
      <w:r w:rsidR="00000000">
        <w:rPr>
          <w:spacing w:val="-1"/>
          <w:sz w:val="24"/>
        </w:rPr>
        <w:t xml:space="preserve"> </w:t>
      </w:r>
      <w:r>
        <w:rPr>
          <w:sz w:val="24"/>
        </w:rPr>
        <w:t>online</w:t>
      </w:r>
    </w:p>
    <w:p w:rsidR="001B1B80" w:rsidRDefault="001B1B80">
      <w:pPr>
        <w:pStyle w:val="Corpotesto"/>
        <w:spacing w:before="6"/>
        <w:rPr>
          <w:sz w:val="27"/>
        </w:rPr>
      </w:pPr>
    </w:p>
    <w:p w:rsidR="001B1B80" w:rsidRDefault="00000000">
      <w:pPr>
        <w:ind w:left="114" w:right="133"/>
        <w:jc w:val="both"/>
        <w:rPr>
          <w:sz w:val="24"/>
        </w:rPr>
      </w:pPr>
      <w:r>
        <w:rPr>
          <w:sz w:val="24"/>
        </w:rPr>
        <w:t xml:space="preserve">4 ottobre 2019 - </w:t>
      </w:r>
      <w:proofErr w:type="spellStart"/>
      <w:r>
        <w:rPr>
          <w:sz w:val="24"/>
        </w:rPr>
        <w:t>Higher</w:t>
      </w:r>
      <w:proofErr w:type="spellEnd"/>
      <w:r>
        <w:rPr>
          <w:sz w:val="24"/>
        </w:rPr>
        <w:t xml:space="preserve"> School of </w:t>
      </w:r>
      <w:proofErr w:type="spellStart"/>
      <w:r>
        <w:rPr>
          <w:sz w:val="24"/>
        </w:rPr>
        <w:t>Economics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Faculty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>, “</w:t>
      </w:r>
      <w:proofErr w:type="spellStart"/>
      <w:r>
        <w:rPr>
          <w:sz w:val="24"/>
        </w:rPr>
        <w:t>Jurisdictional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Immunities</w:t>
      </w:r>
      <w:proofErr w:type="spellEnd"/>
      <w:r>
        <w:rPr>
          <w:sz w:val="24"/>
        </w:rPr>
        <w:t xml:space="preserve"> of States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Property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Emergence</w:t>
      </w:r>
      <w:proofErr w:type="spellEnd"/>
      <w:r>
        <w:rPr>
          <w:sz w:val="24"/>
        </w:rPr>
        <w:t xml:space="preserve"> of New International </w:t>
      </w:r>
      <w:proofErr w:type="spellStart"/>
      <w:r>
        <w:rPr>
          <w:sz w:val="24"/>
        </w:rPr>
        <w:t>Customary</w:t>
      </w:r>
      <w:proofErr w:type="spellEnd"/>
      <w:r>
        <w:rPr>
          <w:sz w:val="24"/>
        </w:rPr>
        <w:t xml:space="preserve"> Rules - By </w:t>
      </w:r>
      <w:proofErr w:type="spellStart"/>
      <w:r>
        <w:rPr>
          <w:sz w:val="24"/>
        </w:rPr>
        <w:t>Whom</w:t>
      </w:r>
      <w:proofErr w:type="spellEnd"/>
      <w:r>
        <w:rPr>
          <w:sz w:val="24"/>
        </w:rPr>
        <w:t>?” (3-5 ottobre</w:t>
      </w:r>
      <w:r>
        <w:rPr>
          <w:spacing w:val="1"/>
          <w:sz w:val="24"/>
        </w:rPr>
        <w:t xml:space="preserve"> </w:t>
      </w:r>
      <w:r>
        <w:rPr>
          <w:sz w:val="24"/>
        </w:rPr>
        <w:t>2019),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titolo: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Shrinking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Jurisdictional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Immunities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Victims</w:t>
      </w:r>
      <w:proofErr w:type="spellEnd"/>
      <w:r>
        <w:rPr>
          <w:i/>
          <w:sz w:val="24"/>
        </w:rPr>
        <w:t>’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Rights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Separation</w:t>
      </w:r>
      <w:proofErr w:type="spellEnd"/>
      <w:r>
        <w:rPr>
          <w:i/>
          <w:sz w:val="24"/>
        </w:rPr>
        <w:t xml:space="preserve"> to </w:t>
      </w:r>
      <w:proofErr w:type="spellStart"/>
      <w:r>
        <w:rPr>
          <w:i/>
          <w:sz w:val="24"/>
        </w:rPr>
        <w:t>Sinergy</w:t>
      </w:r>
      <w:proofErr w:type="spellEnd"/>
      <w:r>
        <w:rPr>
          <w:sz w:val="24"/>
        </w:rPr>
        <w:t>, Mosca</w:t>
      </w:r>
    </w:p>
    <w:p w:rsidR="001B1B80" w:rsidRDefault="001B1B80">
      <w:pPr>
        <w:pStyle w:val="Corpotesto"/>
        <w:spacing w:before="2"/>
      </w:pPr>
    </w:p>
    <w:p w:rsidR="001B1B80" w:rsidRDefault="00000000">
      <w:pPr>
        <w:pStyle w:val="Corpotesto"/>
        <w:ind w:left="114"/>
        <w:jc w:val="both"/>
      </w:pPr>
      <w:r>
        <w:t>9 ottobre</w:t>
      </w:r>
      <w:r>
        <w:rPr>
          <w:spacing w:val="-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Teramo,</w:t>
      </w:r>
      <w:r>
        <w:rPr>
          <w:spacing w:val="1"/>
        </w:rPr>
        <w:t xml:space="preserve"> </w:t>
      </w:r>
      <w:r>
        <w:t>“Produzione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energie</w:t>
      </w:r>
      <w:r>
        <w:rPr>
          <w:spacing w:val="-1"/>
        </w:rPr>
        <w:t xml:space="preserve"> </w:t>
      </w:r>
      <w:r>
        <w:t>rinnovabili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investimenti</w:t>
      </w:r>
    </w:p>
    <w:p w:rsidR="001B1B80" w:rsidRDefault="00000000">
      <w:pPr>
        <w:pStyle w:val="Corpotesto"/>
        <w:ind w:left="114"/>
        <w:jc w:val="both"/>
      </w:pPr>
      <w:r>
        <w:t>-</w:t>
      </w:r>
      <w:r>
        <w:rPr>
          <w:spacing w:val="-3"/>
        </w:rPr>
        <w:t xml:space="preserve"> </w:t>
      </w:r>
      <w:r>
        <w:t>Riflessioni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margine</w:t>
      </w:r>
      <w:r>
        <w:rPr>
          <w:spacing w:val="-1"/>
        </w:rPr>
        <w:t xml:space="preserve"> </w:t>
      </w:r>
      <w:r>
        <w:t>dell’azione</w:t>
      </w:r>
      <w:r>
        <w:rPr>
          <w:spacing w:val="-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europea”,</w:t>
      </w:r>
      <w:r>
        <w:rPr>
          <w:spacing w:val="-1"/>
        </w:rPr>
        <w:t xml:space="preserve"> </w:t>
      </w:r>
      <w:r>
        <w:t>Kick-off</w:t>
      </w:r>
      <w:r>
        <w:rPr>
          <w:spacing w:val="-3"/>
        </w:rPr>
        <w:t xml:space="preserve"> </w:t>
      </w:r>
      <w:r>
        <w:t>Workshop</w:t>
      </w:r>
    </w:p>
    <w:p w:rsidR="001B1B80" w:rsidRDefault="001B1B80">
      <w:pPr>
        <w:pStyle w:val="Corpotesto"/>
      </w:pPr>
    </w:p>
    <w:p w:rsidR="001B1B80" w:rsidRDefault="00000000">
      <w:pPr>
        <w:pStyle w:val="Corpotesto"/>
        <w:ind w:left="114"/>
        <w:jc w:val="both"/>
      </w:pPr>
      <w:r>
        <w:t>25</w:t>
      </w:r>
      <w:r>
        <w:rPr>
          <w:spacing w:val="-3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European</w:t>
      </w:r>
      <w:proofErr w:type="spellEnd"/>
      <w:r>
        <w:rPr>
          <w:spacing w:val="-2"/>
        </w:rPr>
        <w:t xml:space="preserve"> </w:t>
      </w:r>
      <w:proofErr w:type="spellStart"/>
      <w:r>
        <w:t>Law</w:t>
      </w:r>
      <w:proofErr w:type="spellEnd"/>
      <w:r>
        <w:rPr>
          <w:spacing w:val="-2"/>
        </w:rPr>
        <w:t xml:space="preserve"> </w:t>
      </w:r>
      <w:proofErr w:type="spellStart"/>
      <w:r>
        <w:t>Student</w:t>
      </w:r>
      <w:proofErr w:type="spellEnd"/>
      <w:r>
        <w:rPr>
          <w:spacing w:val="-1"/>
        </w:rPr>
        <w:t xml:space="preserve"> </w:t>
      </w:r>
      <w:r>
        <w:t>Association,</w:t>
      </w:r>
      <w:r>
        <w:rPr>
          <w:spacing w:val="1"/>
        </w:rPr>
        <w:t xml:space="preserve"> </w:t>
      </w:r>
      <w:r>
        <w:t>“Ambiente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Globalizzazione”,</w:t>
      </w:r>
      <w:r>
        <w:rPr>
          <w:spacing w:val="-1"/>
        </w:rPr>
        <w:t xml:space="preserve"> </w:t>
      </w:r>
      <w:r>
        <w:t>Torino</w:t>
      </w:r>
    </w:p>
    <w:p w:rsidR="001B1B80" w:rsidRDefault="001B1B80">
      <w:pPr>
        <w:pStyle w:val="Corpotesto"/>
      </w:pPr>
    </w:p>
    <w:p w:rsidR="00090D2C" w:rsidRDefault="00000000" w:rsidP="00614335">
      <w:pPr>
        <w:pStyle w:val="Corpotesto"/>
        <w:ind w:left="114" w:right="137"/>
        <w:jc w:val="both"/>
      </w:pPr>
      <w:r>
        <w:t>9 giugno 2018 - Società italiana di Diritto internazionale e dell’Unione europea (SIDI), XXII</w:t>
      </w:r>
      <w:r>
        <w:rPr>
          <w:spacing w:val="1"/>
        </w:rPr>
        <w:t xml:space="preserve"> </w:t>
      </w:r>
      <w:r>
        <w:t>Convegno</w:t>
      </w:r>
      <w:r>
        <w:rPr>
          <w:spacing w:val="4"/>
        </w:rPr>
        <w:t xml:space="preserve"> </w:t>
      </w:r>
      <w:r>
        <w:t>annuale,</w:t>
      </w:r>
      <w:r>
        <w:rPr>
          <w:spacing w:val="8"/>
        </w:rPr>
        <w:t xml:space="preserve"> </w:t>
      </w:r>
      <w:r>
        <w:t>“Migrazioni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internazionale:</w:t>
      </w:r>
      <w:r>
        <w:rPr>
          <w:spacing w:val="6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superamento</w:t>
      </w:r>
      <w:r>
        <w:rPr>
          <w:spacing w:val="7"/>
        </w:rPr>
        <w:t xml:space="preserve"> </w:t>
      </w:r>
      <w:r>
        <w:t>dell’emergenza?”</w:t>
      </w:r>
      <w:r>
        <w:rPr>
          <w:spacing w:val="8"/>
        </w:rPr>
        <w:t xml:space="preserve"> </w:t>
      </w:r>
      <w:r>
        <w:t>(8-</w:t>
      </w:r>
      <w:r w:rsidR="00614335">
        <w:t xml:space="preserve">9 giugno 2018), relazione dal titolo: </w:t>
      </w:r>
      <w:r w:rsidR="00614335">
        <w:rPr>
          <w:i/>
        </w:rPr>
        <w:t>La Dichiarazione di New York del 2016 sui rifugiati e migranti</w:t>
      </w:r>
      <w:r w:rsidR="00614335">
        <w:rPr>
          <w:i/>
          <w:spacing w:val="1"/>
        </w:rPr>
        <w:t xml:space="preserve"> </w:t>
      </w:r>
      <w:r w:rsidR="00614335">
        <w:rPr>
          <w:i/>
        </w:rPr>
        <w:t>fra</w:t>
      </w:r>
      <w:r w:rsidR="00614335">
        <w:rPr>
          <w:i/>
          <w:spacing w:val="-1"/>
        </w:rPr>
        <w:t xml:space="preserve"> </w:t>
      </w:r>
      <w:r w:rsidR="00614335">
        <w:rPr>
          <w:i/>
        </w:rPr>
        <w:t>aspetti</w:t>
      </w:r>
      <w:r w:rsidR="00614335">
        <w:rPr>
          <w:i/>
          <w:spacing w:val="1"/>
        </w:rPr>
        <w:t xml:space="preserve"> </w:t>
      </w:r>
      <w:r w:rsidR="00614335">
        <w:rPr>
          <w:i/>
        </w:rPr>
        <w:t>giuridici</w:t>
      </w:r>
      <w:r w:rsidR="00614335">
        <w:rPr>
          <w:i/>
          <w:spacing w:val="1"/>
        </w:rPr>
        <w:t xml:space="preserve"> </w:t>
      </w:r>
      <w:r w:rsidR="00614335">
        <w:rPr>
          <w:i/>
        </w:rPr>
        <w:t>e</w:t>
      </w:r>
      <w:r w:rsidR="00614335">
        <w:rPr>
          <w:i/>
          <w:spacing w:val="1"/>
        </w:rPr>
        <w:t xml:space="preserve"> </w:t>
      </w:r>
      <w:r w:rsidR="00614335">
        <w:rPr>
          <w:i/>
        </w:rPr>
        <w:t>sociologici</w:t>
      </w:r>
      <w:r w:rsidR="00614335">
        <w:t>, Trento</w:t>
      </w:r>
      <w:r w:rsidR="00614335">
        <w:t xml:space="preserve"> </w:t>
      </w:r>
    </w:p>
    <w:p w:rsidR="00090D2C" w:rsidRDefault="00090D2C" w:rsidP="00614335">
      <w:pPr>
        <w:pStyle w:val="Corpotesto"/>
        <w:ind w:left="114" w:right="137"/>
        <w:jc w:val="both"/>
      </w:pPr>
    </w:p>
    <w:p w:rsidR="00614335" w:rsidRDefault="00614335" w:rsidP="00090D2C">
      <w:pPr>
        <w:pStyle w:val="Corpotesto"/>
        <w:ind w:left="114" w:right="137"/>
        <w:jc w:val="both"/>
      </w:pPr>
      <w:r>
        <w:t xml:space="preserve">26 marzo 2018 </w:t>
      </w:r>
      <w:r w:rsidR="00090D2C">
        <w:t xml:space="preserve">- </w:t>
      </w:r>
      <w:r>
        <w:t>Amnesty International, Sezione di Torino, “Il caso Ilva e i diritti all’ambiente”,</w:t>
      </w:r>
      <w:r>
        <w:rPr>
          <w:spacing w:val="1"/>
        </w:rPr>
        <w:t xml:space="preserve"> </w:t>
      </w:r>
      <w:r>
        <w:t>Torino</w:t>
      </w:r>
    </w:p>
    <w:p w:rsidR="00614335" w:rsidRDefault="00614335" w:rsidP="00614335">
      <w:pPr>
        <w:pStyle w:val="Corpotesto"/>
      </w:pPr>
    </w:p>
    <w:p w:rsidR="00614335" w:rsidRDefault="00614335" w:rsidP="00614335">
      <w:pPr>
        <w:pStyle w:val="Corpotesto"/>
        <w:ind w:left="114" w:right="127"/>
        <w:jc w:val="both"/>
      </w:pPr>
      <w:r>
        <w:t xml:space="preserve">13 novembre 2017 - Società italiana per l’organizzazione internazionale (SIOI), International </w:t>
      </w:r>
      <w:proofErr w:type="spellStart"/>
      <w:r>
        <w:t>Law</w:t>
      </w:r>
      <w:proofErr w:type="spellEnd"/>
      <w:r>
        <w:rPr>
          <w:spacing w:val="1"/>
        </w:rPr>
        <w:t xml:space="preserve"> </w:t>
      </w:r>
      <w:r>
        <w:t>Association</w:t>
      </w:r>
      <w:r>
        <w:rPr>
          <w:spacing w:val="3"/>
        </w:rPr>
        <w:t xml:space="preserve"> </w:t>
      </w:r>
      <w:r>
        <w:t>(ILA),</w:t>
      </w:r>
      <w:r>
        <w:rPr>
          <w:spacing w:val="-1"/>
        </w:rPr>
        <w:t xml:space="preserve"> </w:t>
      </w:r>
      <w:r>
        <w:t>Società Umanitaria,</w:t>
      </w:r>
      <w:r>
        <w:rPr>
          <w:spacing w:val="3"/>
        </w:rPr>
        <w:t xml:space="preserve"> </w:t>
      </w:r>
      <w:r>
        <w:t>“La protezione dell’ambiente”,</w:t>
      </w:r>
      <w:r>
        <w:rPr>
          <w:spacing w:val="1"/>
        </w:rPr>
        <w:t xml:space="preserve"> </w:t>
      </w:r>
      <w:r>
        <w:t>Milano</w:t>
      </w:r>
    </w:p>
    <w:p w:rsidR="00614335" w:rsidRDefault="00614335" w:rsidP="00614335">
      <w:pPr>
        <w:pStyle w:val="Corpotesto"/>
      </w:pPr>
    </w:p>
    <w:p w:rsidR="00614335" w:rsidRDefault="00614335" w:rsidP="00614335">
      <w:pPr>
        <w:pStyle w:val="Corpotesto"/>
        <w:ind w:left="114" w:right="138"/>
        <w:jc w:val="both"/>
      </w:pPr>
      <w:r>
        <w:t>5 ottobre 2017 - Università degli Studi di Torino, “I profili internazionalistici del lavoro marittimo”,</w:t>
      </w:r>
      <w:r>
        <w:rPr>
          <w:spacing w:val="-57"/>
        </w:rPr>
        <w:t xml:space="preserve"> </w:t>
      </w:r>
      <w:r>
        <w:t>organizzazione dell’evento</w:t>
      </w:r>
    </w:p>
    <w:p w:rsidR="00614335" w:rsidRDefault="00614335" w:rsidP="00614335">
      <w:pPr>
        <w:pStyle w:val="Corpotesto"/>
      </w:pPr>
    </w:p>
    <w:p w:rsidR="00614335" w:rsidRDefault="00614335" w:rsidP="00614335">
      <w:pPr>
        <w:pStyle w:val="Corpotesto"/>
        <w:ind w:left="114" w:right="141"/>
        <w:jc w:val="both"/>
      </w:pPr>
      <w:r>
        <w:t>29 novembre 2016 - Università degli Studi di Torino, “Il settore del tessile e dell’abbigliamento -</w:t>
      </w:r>
      <w:r>
        <w:rPr>
          <w:spacing w:val="1"/>
        </w:rPr>
        <w:t xml:space="preserve"> </w:t>
      </w:r>
      <w:r>
        <w:t>Regolamentazione</w:t>
      </w:r>
      <w:r>
        <w:rPr>
          <w:spacing w:val="-1"/>
        </w:rPr>
        <w:t xml:space="preserve"> </w:t>
      </w:r>
      <w:r>
        <w:t>internazionale</w:t>
      </w:r>
      <w:r>
        <w:rPr>
          <w:spacing w:val="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sviluppo locale?”,</w:t>
      </w:r>
      <w:r>
        <w:rPr>
          <w:spacing w:val="2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dell’evento</w:t>
      </w:r>
    </w:p>
    <w:p w:rsidR="00614335" w:rsidRDefault="00614335" w:rsidP="00614335">
      <w:pPr>
        <w:pStyle w:val="Corpotesto"/>
      </w:pPr>
    </w:p>
    <w:p w:rsidR="00614335" w:rsidRDefault="00614335" w:rsidP="00614335">
      <w:pPr>
        <w:ind w:left="114" w:right="125"/>
        <w:jc w:val="both"/>
        <w:rPr>
          <w:sz w:val="24"/>
        </w:rPr>
      </w:pP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novembre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Bologna,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Transparency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Confidentiality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Economic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Looking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Balance”,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titolo: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Transparency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Agreement: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One Word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Different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Concepts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Ravenna</w:t>
      </w:r>
    </w:p>
    <w:p w:rsidR="00614335" w:rsidRDefault="00614335" w:rsidP="00614335">
      <w:pPr>
        <w:pStyle w:val="Corpotesto"/>
      </w:pPr>
    </w:p>
    <w:p w:rsidR="00614335" w:rsidRDefault="00614335" w:rsidP="00614335">
      <w:pPr>
        <w:ind w:left="114" w:right="123"/>
        <w:jc w:val="both"/>
        <w:rPr>
          <w:sz w:val="24"/>
        </w:rPr>
      </w:pPr>
      <w:r>
        <w:rPr>
          <w:sz w:val="24"/>
        </w:rPr>
        <w:t xml:space="preserve">10 ottobre 2014 - Università degli Studi di Bologna, “The EU-China Trade Relations </w:t>
      </w:r>
      <w:proofErr w:type="spellStart"/>
      <w:r>
        <w:rPr>
          <w:sz w:val="24"/>
        </w:rPr>
        <w:t>Between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Classic Trade </w:t>
      </w:r>
      <w:proofErr w:type="spellStart"/>
      <w:r>
        <w:rPr>
          <w:sz w:val="24"/>
        </w:rPr>
        <w:t>Disputes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Sustainability</w:t>
      </w:r>
      <w:proofErr w:type="spellEnd"/>
      <w:r>
        <w:rPr>
          <w:sz w:val="24"/>
        </w:rPr>
        <w:t xml:space="preserve"> Issues, A Legal Analysis”, relazione dal titolo: </w:t>
      </w:r>
      <w:r>
        <w:rPr>
          <w:i/>
          <w:sz w:val="24"/>
        </w:rPr>
        <w:t>China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Biofuels: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Framework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WTO System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Bologna</w:t>
      </w:r>
    </w:p>
    <w:p w:rsidR="00614335" w:rsidRDefault="00614335" w:rsidP="00614335">
      <w:pPr>
        <w:pStyle w:val="Corpotesto"/>
      </w:pPr>
    </w:p>
    <w:p w:rsidR="00614335" w:rsidRDefault="00614335" w:rsidP="00614335">
      <w:pPr>
        <w:ind w:left="114" w:right="129"/>
        <w:jc w:val="both"/>
        <w:rPr>
          <w:sz w:val="24"/>
        </w:rPr>
      </w:pPr>
      <w:r>
        <w:rPr>
          <w:sz w:val="24"/>
        </w:rPr>
        <w:t xml:space="preserve">18 novembre 2013 - Institute of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Studies, </w:t>
      </w:r>
      <w:proofErr w:type="spellStart"/>
      <w:r>
        <w:rPr>
          <w:sz w:val="24"/>
        </w:rPr>
        <w:t>Polish</w:t>
      </w:r>
      <w:proofErr w:type="spellEnd"/>
      <w:r>
        <w:rPr>
          <w:sz w:val="24"/>
        </w:rPr>
        <w:t xml:space="preserve"> Academy of Sciences, “</w:t>
      </w:r>
      <w:proofErr w:type="spellStart"/>
      <w:r>
        <w:rPr>
          <w:sz w:val="24"/>
        </w:rPr>
        <w:t>Constitutionalisation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Fragmentation</w:t>
      </w:r>
      <w:proofErr w:type="spellEnd"/>
      <w:r>
        <w:rPr>
          <w:sz w:val="24"/>
        </w:rPr>
        <w:t xml:space="preserve"> of International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Revisited</w:t>
      </w:r>
      <w:proofErr w:type="spellEnd"/>
      <w:r>
        <w:rPr>
          <w:sz w:val="24"/>
        </w:rPr>
        <w:t>” (18-19 novembre 2013), relazione dal</w:t>
      </w:r>
      <w:r>
        <w:rPr>
          <w:spacing w:val="60"/>
          <w:sz w:val="24"/>
        </w:rPr>
        <w:t xml:space="preserve"> </w:t>
      </w:r>
      <w:r>
        <w:rPr>
          <w:sz w:val="24"/>
        </w:rPr>
        <w:t>titolo: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36"/>
          <w:sz w:val="24"/>
        </w:rPr>
        <w:t xml:space="preserve"> </w:t>
      </w:r>
      <w:proofErr w:type="spellStart"/>
      <w:r>
        <w:rPr>
          <w:i/>
          <w:sz w:val="24"/>
        </w:rPr>
        <w:t>Right</w:t>
      </w:r>
      <w:proofErr w:type="spellEnd"/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 xml:space="preserve"> </w:t>
      </w:r>
      <w:proofErr w:type="spellStart"/>
      <w:r>
        <w:rPr>
          <w:i/>
          <w:sz w:val="24"/>
        </w:rPr>
        <w:t>Healthy</w:t>
      </w:r>
      <w:proofErr w:type="spellEnd"/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38"/>
          <w:sz w:val="24"/>
        </w:rPr>
        <w:t xml:space="preserve"> </w:t>
      </w:r>
      <w:proofErr w:type="spellStart"/>
      <w:r>
        <w:rPr>
          <w:i/>
          <w:sz w:val="24"/>
        </w:rPr>
        <w:t>Between</w:t>
      </w:r>
      <w:proofErr w:type="spellEnd"/>
      <w:r>
        <w:rPr>
          <w:i/>
          <w:spacing w:val="38"/>
          <w:sz w:val="24"/>
        </w:rPr>
        <w:t xml:space="preserve"> </w:t>
      </w:r>
      <w:proofErr w:type="spellStart"/>
      <w:r>
        <w:rPr>
          <w:i/>
          <w:sz w:val="24"/>
        </w:rPr>
        <w:t>Constitutionalisation</w:t>
      </w:r>
      <w:proofErr w:type="spellEnd"/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6"/>
          <w:sz w:val="24"/>
        </w:rPr>
        <w:t xml:space="preserve"> </w:t>
      </w:r>
      <w:proofErr w:type="spellStart"/>
      <w:r>
        <w:rPr>
          <w:i/>
          <w:sz w:val="24"/>
        </w:rPr>
        <w:t>Fragmentation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Managing</w:t>
      </w:r>
      <w:proofErr w:type="spellEnd"/>
      <w:r>
        <w:rPr>
          <w:i/>
          <w:sz w:val="24"/>
        </w:rPr>
        <w:t xml:space="preserve">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Scientific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Uncertainty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International </w:t>
      </w:r>
      <w:proofErr w:type="spellStart"/>
      <w:r>
        <w:rPr>
          <w:i/>
          <w:sz w:val="24"/>
        </w:rPr>
        <w:t>Courts</w:t>
      </w:r>
      <w:proofErr w:type="spellEnd"/>
      <w:r>
        <w:rPr>
          <w:i/>
          <w:sz w:val="24"/>
        </w:rPr>
        <w:t xml:space="preserve"> and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Tribunals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Varsavia</w:t>
      </w:r>
    </w:p>
    <w:p w:rsidR="00614335" w:rsidRDefault="00614335" w:rsidP="00614335">
      <w:pPr>
        <w:pStyle w:val="Corpotesto"/>
      </w:pPr>
    </w:p>
    <w:p w:rsidR="00614335" w:rsidRDefault="00614335" w:rsidP="00614335">
      <w:pPr>
        <w:spacing w:before="1"/>
        <w:ind w:left="114" w:right="126"/>
        <w:jc w:val="both"/>
        <w:rPr>
          <w:sz w:val="24"/>
        </w:rPr>
      </w:pP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ottobre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- 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Cagliari,</w:t>
      </w:r>
      <w:r>
        <w:rPr>
          <w:spacing w:val="1"/>
          <w:sz w:val="24"/>
        </w:rPr>
        <w:t xml:space="preserve"> </w:t>
      </w:r>
      <w:r>
        <w:rPr>
          <w:sz w:val="24"/>
        </w:rPr>
        <w:t>“Natural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Resources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Grabbing: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Erosion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Legitimate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Exercise</w:t>
      </w:r>
      <w:proofErr w:type="spellEnd"/>
      <w:r>
        <w:rPr>
          <w:sz w:val="24"/>
        </w:rPr>
        <w:t xml:space="preserve"> of State </w:t>
      </w:r>
      <w:proofErr w:type="spellStart"/>
      <w:r>
        <w:rPr>
          <w:sz w:val="24"/>
        </w:rPr>
        <w:t>Sovereignty</w:t>
      </w:r>
      <w:proofErr w:type="spellEnd"/>
      <w:r>
        <w:rPr>
          <w:sz w:val="24"/>
        </w:rPr>
        <w:t xml:space="preserve">?” (4-5 ottobre 2013), relazione dal titolo: </w:t>
      </w:r>
      <w:r>
        <w:rPr>
          <w:i/>
          <w:sz w:val="24"/>
        </w:rPr>
        <w:t>Land Grabbing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and International Human </w:t>
      </w:r>
      <w:proofErr w:type="spellStart"/>
      <w:r>
        <w:rPr>
          <w:i/>
          <w:sz w:val="24"/>
        </w:rPr>
        <w:t>Rights</w:t>
      </w:r>
      <w:proofErr w:type="spellEnd"/>
      <w:r>
        <w:rPr>
          <w:i/>
          <w:sz w:val="24"/>
        </w:rPr>
        <w:t xml:space="preserve">: The </w:t>
      </w:r>
      <w:proofErr w:type="spellStart"/>
      <w:r>
        <w:rPr>
          <w:i/>
          <w:sz w:val="24"/>
        </w:rPr>
        <w:t>Jurisprudence</w:t>
      </w:r>
      <w:proofErr w:type="spellEnd"/>
      <w:r>
        <w:rPr>
          <w:i/>
          <w:sz w:val="24"/>
        </w:rPr>
        <w:t xml:space="preserve"> of the Inter-American Court of Human </w:t>
      </w:r>
      <w:proofErr w:type="spellStart"/>
      <w:r>
        <w:rPr>
          <w:i/>
          <w:sz w:val="24"/>
        </w:rPr>
        <w:t>Rights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 the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Rights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Indigenous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Peoples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Cagliari</w:t>
      </w:r>
    </w:p>
    <w:p w:rsidR="00614335" w:rsidRDefault="00614335" w:rsidP="00614335">
      <w:pPr>
        <w:pStyle w:val="Corpotesto"/>
        <w:spacing w:before="1"/>
      </w:pPr>
    </w:p>
    <w:p w:rsidR="00614335" w:rsidRDefault="00614335" w:rsidP="00614335">
      <w:pPr>
        <w:spacing w:before="1"/>
        <w:ind w:left="114" w:right="133"/>
        <w:jc w:val="both"/>
        <w:rPr>
          <w:sz w:val="24"/>
        </w:rPr>
      </w:pPr>
      <w:r>
        <w:rPr>
          <w:sz w:val="24"/>
        </w:rPr>
        <w:t xml:space="preserve">11 settembre 2013 - University of the </w:t>
      </w:r>
      <w:proofErr w:type="spellStart"/>
      <w:r>
        <w:rPr>
          <w:sz w:val="24"/>
        </w:rPr>
        <w:t>Arctic</w:t>
      </w:r>
      <w:proofErr w:type="spellEnd"/>
      <w:r>
        <w:rPr>
          <w:sz w:val="24"/>
        </w:rPr>
        <w:t>, “</w:t>
      </w:r>
      <w:proofErr w:type="spellStart"/>
      <w:r>
        <w:rPr>
          <w:sz w:val="24"/>
        </w:rPr>
        <w:t>Protecting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Sacred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Recognition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Sacred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Sites</w:t>
      </w:r>
      <w:proofErr w:type="spellEnd"/>
      <w:r>
        <w:rPr>
          <w:sz w:val="24"/>
        </w:rPr>
        <w:t xml:space="preserve"> of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Indigenous</w:t>
      </w:r>
      <w:proofErr w:type="spellEnd"/>
      <w:r>
        <w:rPr>
          <w:sz w:val="24"/>
        </w:rPr>
        <w:t xml:space="preserve"> Peoples for </w:t>
      </w:r>
      <w:proofErr w:type="spellStart"/>
      <w:r>
        <w:rPr>
          <w:sz w:val="24"/>
        </w:rPr>
        <w:t>Sustaining</w:t>
      </w:r>
      <w:proofErr w:type="spellEnd"/>
      <w:r>
        <w:rPr>
          <w:sz w:val="24"/>
        </w:rPr>
        <w:t xml:space="preserve"> Nature and Culture in Northern and </w:t>
      </w:r>
      <w:proofErr w:type="spellStart"/>
      <w:r>
        <w:rPr>
          <w:sz w:val="24"/>
        </w:rPr>
        <w:t>Arctic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Regions</w:t>
      </w:r>
      <w:proofErr w:type="spellEnd"/>
      <w:r>
        <w:rPr>
          <w:sz w:val="24"/>
        </w:rPr>
        <w:t>” (11-13</w:t>
      </w:r>
      <w:r>
        <w:rPr>
          <w:spacing w:val="1"/>
          <w:sz w:val="24"/>
        </w:rPr>
        <w:t xml:space="preserve"> </w:t>
      </w:r>
      <w:r>
        <w:rPr>
          <w:sz w:val="24"/>
        </w:rPr>
        <w:t>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2013),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titolo: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Protection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Sacred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Sites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Assessment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Law</w:t>
      </w:r>
      <w:proofErr w:type="spellEnd"/>
      <w:r>
        <w:rPr>
          <w:i/>
          <w:sz w:val="24"/>
        </w:rPr>
        <w:t xml:space="preserve"> Toolbox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Rovaniemi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Pyhätunturi</w:t>
      </w:r>
      <w:proofErr w:type="spellEnd"/>
      <w:r>
        <w:rPr>
          <w:sz w:val="24"/>
        </w:rPr>
        <w:t xml:space="preserve"> (Finlandia)</w:t>
      </w:r>
    </w:p>
    <w:p w:rsidR="00614335" w:rsidRDefault="00614335" w:rsidP="00614335">
      <w:pPr>
        <w:spacing w:before="198"/>
        <w:ind w:left="114" w:right="135"/>
        <w:jc w:val="both"/>
        <w:rPr>
          <w:sz w:val="24"/>
        </w:rPr>
      </w:pPr>
      <w:r>
        <w:rPr>
          <w:sz w:val="24"/>
        </w:rPr>
        <w:t xml:space="preserve">12 aprile 2013 - International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Association (ILA) - British </w:t>
      </w:r>
      <w:proofErr w:type="spellStart"/>
      <w:r>
        <w:rPr>
          <w:sz w:val="24"/>
        </w:rPr>
        <w:t>Branch</w:t>
      </w:r>
      <w:proofErr w:type="spellEnd"/>
      <w:r>
        <w:rPr>
          <w:sz w:val="24"/>
        </w:rPr>
        <w:t xml:space="preserve">, “The </w:t>
      </w:r>
      <w:proofErr w:type="spellStart"/>
      <w:r>
        <w:rPr>
          <w:sz w:val="24"/>
        </w:rPr>
        <w:t>Changing</w:t>
      </w:r>
      <w:proofErr w:type="spellEnd"/>
      <w:r>
        <w:rPr>
          <w:sz w:val="24"/>
        </w:rPr>
        <w:t xml:space="preserve"> Face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Global </w:t>
      </w:r>
      <w:r>
        <w:rPr>
          <w:sz w:val="24"/>
        </w:rPr>
        <w:lastRenderedPageBreak/>
        <w:t>Governance: International Institutions in the International Legal Order” (12-13 aprile 2013),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relazione dal titolo: </w:t>
      </w: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Changing</w:t>
      </w:r>
      <w:proofErr w:type="spellEnd"/>
      <w:r>
        <w:rPr>
          <w:i/>
          <w:sz w:val="24"/>
        </w:rPr>
        <w:t xml:space="preserve"> Patterns of International Trade </w:t>
      </w:r>
      <w:proofErr w:type="spellStart"/>
      <w:r>
        <w:rPr>
          <w:i/>
          <w:sz w:val="24"/>
        </w:rPr>
        <w:t>Regulation</w:t>
      </w:r>
      <w:proofErr w:type="spellEnd"/>
      <w:r>
        <w:rPr>
          <w:i/>
          <w:sz w:val="24"/>
        </w:rPr>
        <w:t>: The SPS and TBT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Agreements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Private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Standardisation</w:t>
      </w:r>
      <w:proofErr w:type="spellEnd"/>
      <w:r>
        <w:rPr>
          <w:sz w:val="24"/>
        </w:rPr>
        <w:t>, Oxford</w:t>
      </w:r>
    </w:p>
    <w:p w:rsidR="00614335" w:rsidRDefault="00614335" w:rsidP="00614335">
      <w:pPr>
        <w:pStyle w:val="Corpotesto"/>
        <w:spacing w:before="202"/>
        <w:ind w:left="114"/>
        <w:jc w:val="both"/>
      </w:pPr>
      <w:r>
        <w:t>22</w:t>
      </w:r>
      <w:r>
        <w:rPr>
          <w:spacing w:val="-3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Trans Europe</w:t>
      </w:r>
      <w:r>
        <w:rPr>
          <w:spacing w:val="-3"/>
        </w:rPr>
        <w:t xml:space="preserve"> </w:t>
      </w:r>
      <w:r>
        <w:t>Expert,</w:t>
      </w:r>
      <w:r>
        <w:rPr>
          <w:spacing w:val="-2"/>
        </w:rPr>
        <w:t xml:space="preserve"> </w:t>
      </w:r>
      <w:r>
        <w:t>“L’Union européenne: quelle</w:t>
      </w:r>
      <w:r>
        <w:rPr>
          <w:spacing w:val="-2"/>
        </w:rPr>
        <w:t xml:space="preserve"> </w:t>
      </w:r>
      <w:proofErr w:type="spellStart"/>
      <w:r>
        <w:t>valeur</w:t>
      </w:r>
      <w:proofErr w:type="spellEnd"/>
      <w:r>
        <w:rPr>
          <w:spacing w:val="-1"/>
        </w:rPr>
        <w:t xml:space="preserve"> </w:t>
      </w:r>
      <w:proofErr w:type="spellStart"/>
      <w:r>
        <w:t>ajoutée</w:t>
      </w:r>
      <w:proofErr w:type="spellEnd"/>
      <w:r>
        <w:t>?”,</w:t>
      </w:r>
      <w:r>
        <w:rPr>
          <w:spacing w:val="1"/>
        </w:rPr>
        <w:t xml:space="preserve"> </w:t>
      </w:r>
      <w:r>
        <w:t>Parigi</w:t>
      </w:r>
    </w:p>
    <w:p w:rsidR="00614335" w:rsidRDefault="00614335" w:rsidP="00614335">
      <w:pPr>
        <w:pStyle w:val="Corpotesto"/>
        <w:spacing w:before="200"/>
        <w:ind w:left="114" w:right="124"/>
        <w:jc w:val="both"/>
      </w:pPr>
      <w:r>
        <w:t>2 luglio 2013 - Progetto EPSEI (</w:t>
      </w:r>
      <w:proofErr w:type="spellStart"/>
      <w:r>
        <w:t>Evaluating</w:t>
      </w:r>
      <w:proofErr w:type="spellEnd"/>
      <w:r>
        <w:t xml:space="preserve"> Policies for </w:t>
      </w:r>
      <w:proofErr w:type="spellStart"/>
      <w:r>
        <w:t>Sustainable</w:t>
      </w:r>
      <w:proofErr w:type="spellEnd"/>
      <w:r>
        <w:t xml:space="preserve"> Energy Investments: </w:t>
      </w:r>
      <w:proofErr w:type="spellStart"/>
      <w:r>
        <w:t>Towards</w:t>
      </w:r>
      <w:proofErr w:type="spellEnd"/>
      <w:r>
        <w:rPr>
          <w:spacing w:val="1"/>
        </w:rPr>
        <w:t xml:space="preserve"> </w:t>
      </w:r>
      <w:r>
        <w:t xml:space="preserve">an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on National and International Stage), “Workshop on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</w:t>
      </w:r>
      <w:r>
        <w:rPr>
          <w:spacing w:val="1"/>
        </w:rPr>
        <w:t xml:space="preserve"> </w:t>
      </w:r>
      <w:proofErr w:type="spellStart"/>
      <w:r>
        <w:t>Sustainable</w:t>
      </w:r>
      <w:proofErr w:type="spellEnd"/>
      <w:r>
        <w:t xml:space="preserve"> Energy Investments”, relazione dal titolo: </w:t>
      </w:r>
      <w:proofErr w:type="spellStart"/>
      <w:r>
        <w:rPr>
          <w:i/>
        </w:rPr>
        <w:t>Sustainable</w:t>
      </w:r>
      <w:proofErr w:type="spellEnd"/>
      <w:r>
        <w:rPr>
          <w:i/>
        </w:rPr>
        <w:t xml:space="preserve"> Energy and Biofuels in China</w:t>
      </w:r>
      <w:r>
        <w:t>,</w:t>
      </w:r>
      <w:r>
        <w:rPr>
          <w:spacing w:val="1"/>
        </w:rPr>
        <w:t xml:space="preserve"> </w:t>
      </w:r>
      <w:proofErr w:type="spellStart"/>
      <w:r>
        <w:t>Peking</w:t>
      </w:r>
      <w:proofErr w:type="spellEnd"/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 Government,</w:t>
      </w:r>
      <w:r>
        <w:rPr>
          <w:spacing w:val="2"/>
        </w:rPr>
        <w:t xml:space="preserve"> </w:t>
      </w:r>
      <w:r>
        <w:t>Pechino</w:t>
      </w:r>
    </w:p>
    <w:p w:rsidR="00614335" w:rsidRDefault="00614335" w:rsidP="00614335">
      <w:pPr>
        <w:jc w:val="both"/>
        <w:sectPr w:rsidR="00614335">
          <w:pgSz w:w="11910" w:h="16840"/>
          <w:pgMar w:top="1300" w:right="1000" w:bottom="280" w:left="1020" w:header="720" w:footer="720" w:gutter="0"/>
          <w:cols w:space="720"/>
        </w:sectPr>
      </w:pPr>
    </w:p>
    <w:p w:rsidR="00614335" w:rsidRDefault="00614335" w:rsidP="00614335">
      <w:pPr>
        <w:spacing w:before="78"/>
        <w:ind w:left="114" w:right="127"/>
        <w:jc w:val="both"/>
        <w:rPr>
          <w:sz w:val="24"/>
        </w:rPr>
      </w:pPr>
      <w:r>
        <w:rPr>
          <w:sz w:val="24"/>
        </w:rPr>
        <w:lastRenderedPageBreak/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novembre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Société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Française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Droit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l’Environnement</w:t>
      </w:r>
      <w:r>
        <w:rPr>
          <w:spacing w:val="1"/>
          <w:sz w:val="24"/>
        </w:rPr>
        <w:t xml:space="preserve"> </w:t>
      </w:r>
      <w:r>
        <w:rPr>
          <w:sz w:val="24"/>
        </w:rPr>
        <w:t>(SFDE),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Colloque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mémoire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d’Alexandre</w:t>
      </w:r>
      <w:r>
        <w:rPr>
          <w:spacing w:val="1"/>
          <w:sz w:val="24"/>
        </w:rPr>
        <w:t xml:space="preserve"> </w:t>
      </w:r>
      <w:r>
        <w:rPr>
          <w:sz w:val="24"/>
        </w:rPr>
        <w:t>Kiss”</w:t>
      </w:r>
      <w:r>
        <w:rPr>
          <w:spacing w:val="1"/>
          <w:sz w:val="24"/>
        </w:rPr>
        <w:t xml:space="preserve"> </w:t>
      </w:r>
      <w:r>
        <w:rPr>
          <w:sz w:val="24"/>
        </w:rPr>
        <w:t>(29-30</w:t>
      </w:r>
      <w:r>
        <w:rPr>
          <w:spacing w:val="1"/>
          <w:sz w:val="24"/>
        </w:rPr>
        <w:t xml:space="preserve"> </w:t>
      </w:r>
      <w:r>
        <w:rPr>
          <w:sz w:val="24"/>
        </w:rPr>
        <w:t>novembre</w:t>
      </w:r>
      <w:r>
        <w:rPr>
          <w:spacing w:val="1"/>
          <w:sz w:val="24"/>
        </w:rPr>
        <w:t xml:space="preserve"> </w:t>
      </w:r>
      <w:r>
        <w:rPr>
          <w:sz w:val="24"/>
        </w:rPr>
        <w:t>2012),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60"/>
          <w:sz w:val="24"/>
        </w:rPr>
        <w:t xml:space="preserve"> </w:t>
      </w:r>
      <w:r>
        <w:rPr>
          <w:sz w:val="24"/>
        </w:rPr>
        <w:t>titolo: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dignité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humaine</w:t>
      </w:r>
      <w:proofErr w:type="spellEnd"/>
      <w:r>
        <w:rPr>
          <w:i/>
          <w:sz w:val="24"/>
        </w:rPr>
        <w:t xml:space="preserve">: Est-elle un principe </w:t>
      </w:r>
      <w:proofErr w:type="spellStart"/>
      <w:r>
        <w:rPr>
          <w:i/>
          <w:sz w:val="24"/>
        </w:rPr>
        <w:t>partagé</w:t>
      </w:r>
      <w:proofErr w:type="spellEnd"/>
      <w:r>
        <w:rPr>
          <w:i/>
          <w:sz w:val="24"/>
        </w:rPr>
        <w:t xml:space="preserve"> pour </w:t>
      </w:r>
      <w:proofErr w:type="spellStart"/>
      <w:r>
        <w:rPr>
          <w:i/>
          <w:sz w:val="24"/>
        </w:rPr>
        <w:t>les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droits</w:t>
      </w:r>
      <w:proofErr w:type="spellEnd"/>
      <w:r>
        <w:rPr>
          <w:i/>
          <w:sz w:val="24"/>
        </w:rPr>
        <w:t xml:space="preserve"> de l’</w:t>
      </w:r>
      <w:proofErr w:type="spellStart"/>
      <w:r>
        <w:rPr>
          <w:i/>
          <w:sz w:val="24"/>
        </w:rPr>
        <w:t>homme</w:t>
      </w:r>
      <w:proofErr w:type="spellEnd"/>
      <w:r>
        <w:rPr>
          <w:i/>
          <w:sz w:val="24"/>
        </w:rPr>
        <w:t xml:space="preserve">, le </w:t>
      </w:r>
      <w:proofErr w:type="spellStart"/>
      <w:r>
        <w:rPr>
          <w:i/>
          <w:sz w:val="24"/>
        </w:rPr>
        <w:t>droit</w:t>
      </w:r>
      <w:proofErr w:type="spellEnd"/>
      <w:r>
        <w:rPr>
          <w:i/>
          <w:sz w:val="24"/>
        </w:rPr>
        <w:t xml:space="preserve"> international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l’environnement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marché</w:t>
      </w:r>
      <w:proofErr w:type="spellEnd"/>
      <w:r>
        <w:rPr>
          <w:i/>
          <w:sz w:val="24"/>
        </w:rPr>
        <w:t>?</w:t>
      </w:r>
      <w:r>
        <w:rPr>
          <w:sz w:val="24"/>
        </w:rPr>
        <w:t>, Strasburgo</w:t>
      </w:r>
    </w:p>
    <w:p w:rsidR="00614335" w:rsidRDefault="00614335" w:rsidP="00614335">
      <w:pPr>
        <w:spacing w:before="204"/>
        <w:ind w:left="114" w:right="130"/>
        <w:jc w:val="both"/>
        <w:rPr>
          <w:sz w:val="24"/>
        </w:rPr>
      </w:pP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novembre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Canadian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41st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Annual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Conference,</w:t>
      </w:r>
      <w:r>
        <w:rPr>
          <w:spacing w:val="1"/>
          <w:sz w:val="24"/>
        </w:rPr>
        <w:t xml:space="preserve"> </w:t>
      </w:r>
      <w:r>
        <w:rPr>
          <w:sz w:val="24"/>
        </w:rPr>
        <w:t>“SOS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International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: International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in Times of </w:t>
      </w:r>
      <w:proofErr w:type="spellStart"/>
      <w:r>
        <w:rPr>
          <w:sz w:val="24"/>
        </w:rPr>
        <w:t>Crisis</w:t>
      </w:r>
      <w:proofErr w:type="spellEnd"/>
      <w:r>
        <w:rPr>
          <w:sz w:val="24"/>
        </w:rPr>
        <w:t xml:space="preserve"> and Emergency” (8-10 novembre 2012),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relazione dal titolo: </w:t>
      </w:r>
      <w:r>
        <w:rPr>
          <w:i/>
          <w:sz w:val="24"/>
        </w:rPr>
        <w:t xml:space="preserve">Natural </w:t>
      </w:r>
      <w:proofErr w:type="spellStart"/>
      <w:r>
        <w:rPr>
          <w:i/>
          <w:sz w:val="24"/>
        </w:rPr>
        <w:t>Disasters</w:t>
      </w:r>
      <w:proofErr w:type="spellEnd"/>
      <w:r>
        <w:rPr>
          <w:i/>
          <w:sz w:val="24"/>
        </w:rPr>
        <w:t xml:space="preserve"> and International </w:t>
      </w:r>
      <w:proofErr w:type="spellStart"/>
      <w:r>
        <w:rPr>
          <w:i/>
          <w:sz w:val="24"/>
        </w:rPr>
        <w:t>Law</w:t>
      </w:r>
      <w:proofErr w:type="spellEnd"/>
      <w:r>
        <w:rPr>
          <w:i/>
          <w:sz w:val="24"/>
        </w:rPr>
        <w:t xml:space="preserve"> on State </w:t>
      </w:r>
      <w:proofErr w:type="spellStart"/>
      <w:r>
        <w:rPr>
          <w:i/>
          <w:sz w:val="24"/>
        </w:rPr>
        <w:t>Responsibility</w:t>
      </w:r>
      <w:proofErr w:type="spellEnd"/>
      <w:r>
        <w:rPr>
          <w:i/>
          <w:sz w:val="24"/>
        </w:rPr>
        <w:t xml:space="preserve">: An </w:t>
      </w:r>
      <w:proofErr w:type="spellStart"/>
      <w:r>
        <w:rPr>
          <w:i/>
          <w:sz w:val="24"/>
        </w:rPr>
        <w:t>Enhanced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Role</w:t>
      </w:r>
      <w:proofErr w:type="spellEnd"/>
      <w:r>
        <w:rPr>
          <w:i/>
          <w:sz w:val="24"/>
        </w:rPr>
        <w:t xml:space="preserve"> for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Consultation</w:t>
      </w:r>
      <w:proofErr w:type="spellEnd"/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Obligations</w:t>
      </w:r>
      <w:proofErr w:type="spellEnd"/>
      <w:r>
        <w:rPr>
          <w:i/>
          <w:sz w:val="24"/>
        </w:rPr>
        <w:t>?</w:t>
      </w:r>
      <w:r>
        <w:rPr>
          <w:sz w:val="24"/>
        </w:rPr>
        <w:t>, Ottawa</w:t>
      </w:r>
    </w:p>
    <w:p w:rsidR="00614335" w:rsidRDefault="00614335" w:rsidP="00614335">
      <w:pPr>
        <w:pStyle w:val="Corpotesto"/>
        <w:spacing w:before="198"/>
        <w:ind w:left="114" w:right="139"/>
        <w:jc w:val="both"/>
      </w:pPr>
      <w:r>
        <w:t xml:space="preserve">27 ottobre 2012 - International </w:t>
      </w:r>
      <w:proofErr w:type="spellStart"/>
      <w:r>
        <w:t>Law</w:t>
      </w:r>
      <w:proofErr w:type="spellEnd"/>
      <w:r>
        <w:t xml:space="preserve"> Association (ILA) - American </w:t>
      </w:r>
      <w:proofErr w:type="spellStart"/>
      <w:r>
        <w:t>Branch</w:t>
      </w:r>
      <w:proofErr w:type="spellEnd"/>
      <w:r>
        <w:t xml:space="preserve">, “International </w:t>
      </w:r>
      <w:proofErr w:type="spellStart"/>
      <w:r>
        <w:t>Law</w:t>
      </w:r>
      <w:proofErr w:type="spellEnd"/>
      <w:r>
        <w:rPr>
          <w:spacing w:val="1"/>
        </w:rPr>
        <w:t xml:space="preserve"> </w:t>
      </w:r>
      <w:r>
        <w:t xml:space="preserve">Weekend: </w:t>
      </w:r>
      <w:proofErr w:type="spellStart"/>
      <w:r>
        <w:t>Ideas</w:t>
      </w:r>
      <w:proofErr w:type="spellEnd"/>
      <w:r>
        <w:t xml:space="preserve">, Institutions, and </w:t>
      </w:r>
      <w:proofErr w:type="spellStart"/>
      <w:r>
        <w:t>Interests</w:t>
      </w:r>
      <w:proofErr w:type="spellEnd"/>
      <w:r>
        <w:t xml:space="preserve"> - Dynamics of </w:t>
      </w:r>
      <w:proofErr w:type="spellStart"/>
      <w:r>
        <w:t>Change</w:t>
      </w:r>
      <w:proofErr w:type="spellEnd"/>
      <w:r>
        <w:t xml:space="preserve"> in International </w:t>
      </w:r>
      <w:proofErr w:type="spellStart"/>
      <w:r>
        <w:t>Law</w:t>
      </w:r>
      <w:proofErr w:type="spellEnd"/>
      <w:r>
        <w:t>” (25-27</w:t>
      </w:r>
      <w:r>
        <w:rPr>
          <w:spacing w:val="1"/>
        </w:rPr>
        <w:t xml:space="preserve"> </w:t>
      </w:r>
      <w:r>
        <w:t>ottobre 2012), New York</w:t>
      </w:r>
    </w:p>
    <w:p w:rsidR="00614335" w:rsidRDefault="00614335" w:rsidP="00614335">
      <w:pPr>
        <w:spacing w:before="200"/>
        <w:ind w:left="114" w:right="130"/>
        <w:jc w:val="both"/>
        <w:rPr>
          <w:sz w:val="24"/>
        </w:rPr>
      </w:pPr>
      <w:r>
        <w:rPr>
          <w:sz w:val="24"/>
        </w:rPr>
        <w:t xml:space="preserve">28 giugno 2012 - Birmingham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School, Institute of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, Third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Conference,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and Policy in </w:t>
      </w:r>
      <w:proofErr w:type="spellStart"/>
      <w:r>
        <w:rPr>
          <w:sz w:val="24"/>
        </w:rPr>
        <w:t>Context</w:t>
      </w:r>
      <w:proofErr w:type="spellEnd"/>
      <w:r>
        <w:rPr>
          <w:sz w:val="24"/>
        </w:rPr>
        <w:t xml:space="preserve">” (27-29 giugno 2012), relazione dal titolo: </w:t>
      </w:r>
      <w:r>
        <w:rPr>
          <w:i/>
          <w:sz w:val="24"/>
        </w:rPr>
        <w:t xml:space="preserve">The EU and </w:t>
      </w:r>
      <w:proofErr w:type="spellStart"/>
      <w:r>
        <w:rPr>
          <w:i/>
          <w:sz w:val="24"/>
        </w:rPr>
        <w:t>Sustainable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Need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Human </w:t>
      </w:r>
      <w:proofErr w:type="spellStart"/>
      <w:r>
        <w:rPr>
          <w:i/>
          <w:sz w:val="24"/>
        </w:rPr>
        <w:t>Right</w:t>
      </w:r>
      <w:proofErr w:type="spellEnd"/>
      <w:r>
        <w:rPr>
          <w:i/>
          <w:sz w:val="24"/>
        </w:rPr>
        <w:t xml:space="preserve">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Decent</w:t>
      </w:r>
      <w:proofErr w:type="spellEnd"/>
      <w:r>
        <w:rPr>
          <w:i/>
          <w:sz w:val="24"/>
        </w:rPr>
        <w:t xml:space="preserve"> Environment?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Birmingham</w:t>
      </w:r>
    </w:p>
    <w:p w:rsidR="00614335" w:rsidRDefault="00614335" w:rsidP="00614335">
      <w:pPr>
        <w:spacing w:before="202"/>
        <w:ind w:left="114" w:right="129"/>
        <w:jc w:val="both"/>
        <w:rPr>
          <w:sz w:val="24"/>
        </w:rPr>
      </w:pPr>
      <w:r>
        <w:rPr>
          <w:sz w:val="24"/>
        </w:rPr>
        <w:t>18 aprile 2012 - Università degli Studi di Bologna, “Il diritto internazionale degli investimenti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America latina: bilancio e prospettive”, relazione dal titolo: </w:t>
      </w:r>
      <w:r>
        <w:rPr>
          <w:i/>
          <w:sz w:val="24"/>
        </w:rPr>
        <w:t>Diritto internazionale e commercio di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bio</w:t>
      </w:r>
      <w:proofErr w:type="spellEnd"/>
      <w:r>
        <w:rPr>
          <w:i/>
          <w:sz w:val="24"/>
        </w:rPr>
        <w:t>-carburanti: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interpretazione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rapporti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Argentina-Europa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Bologna</w:t>
      </w:r>
    </w:p>
    <w:p w:rsidR="00614335" w:rsidRDefault="00614335" w:rsidP="00614335">
      <w:pPr>
        <w:spacing w:before="200"/>
        <w:ind w:left="114" w:right="126"/>
        <w:jc w:val="both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American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Political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(APSA),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Annual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Exhibition</w:t>
      </w:r>
      <w:proofErr w:type="spellEnd"/>
      <w:r>
        <w:rPr>
          <w:sz w:val="24"/>
        </w:rPr>
        <w:t xml:space="preserve">, “The </w:t>
      </w:r>
      <w:proofErr w:type="spellStart"/>
      <w:r>
        <w:rPr>
          <w:sz w:val="24"/>
        </w:rPr>
        <w:t>Politics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Rights</w:t>
      </w:r>
      <w:proofErr w:type="spellEnd"/>
      <w:r>
        <w:rPr>
          <w:sz w:val="24"/>
        </w:rPr>
        <w:t xml:space="preserve">” (1-4 settembre 2011), relazione dal titolo: </w:t>
      </w:r>
      <w:proofErr w:type="spellStart"/>
      <w:r>
        <w:rPr>
          <w:i/>
          <w:sz w:val="24"/>
        </w:rPr>
        <w:t>Indigenous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Rights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International Human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Rights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Courts</w:t>
      </w:r>
      <w:proofErr w:type="spell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Between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Specificity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Circulation</w:t>
      </w:r>
      <w:proofErr w:type="spellEnd"/>
      <w:r>
        <w:rPr>
          <w:i/>
          <w:sz w:val="24"/>
        </w:rPr>
        <w:t xml:space="preserve"> of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Principles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Seattle</w:t>
      </w:r>
    </w:p>
    <w:p w:rsidR="00614335" w:rsidRDefault="00614335" w:rsidP="00614335">
      <w:pPr>
        <w:spacing w:before="198"/>
        <w:ind w:left="114" w:right="131"/>
        <w:jc w:val="both"/>
        <w:rPr>
          <w:sz w:val="24"/>
        </w:rPr>
      </w:pPr>
      <w:r>
        <w:rPr>
          <w:sz w:val="24"/>
        </w:rPr>
        <w:t xml:space="preserve">31 maggio 2011 - International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Association (ILA) Asia-Pacific </w:t>
      </w:r>
      <w:proofErr w:type="spellStart"/>
      <w:r>
        <w:rPr>
          <w:sz w:val="24"/>
        </w:rPr>
        <w:t>Regional</w:t>
      </w:r>
      <w:proofErr w:type="spellEnd"/>
      <w:r>
        <w:rPr>
          <w:sz w:val="24"/>
        </w:rPr>
        <w:t xml:space="preserve"> Conference (poster</w:t>
      </w:r>
      <w:r>
        <w:rPr>
          <w:spacing w:val="1"/>
          <w:sz w:val="24"/>
        </w:rPr>
        <w:t xml:space="preserve"> </w:t>
      </w:r>
      <w:r>
        <w:rPr>
          <w:sz w:val="24"/>
        </w:rPr>
        <w:t>session),</w:t>
      </w:r>
      <w:r>
        <w:rPr>
          <w:spacing w:val="1"/>
          <w:sz w:val="24"/>
        </w:rPr>
        <w:t xml:space="preserve"> </w:t>
      </w:r>
      <w:r>
        <w:rPr>
          <w:sz w:val="24"/>
        </w:rPr>
        <w:t>“Contemporary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Asia-Pacific: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Opportunities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Challenges” (29 maggio - 1 giugno 2011), relazione dal titolo: </w:t>
      </w:r>
      <w:r>
        <w:rPr>
          <w:i/>
          <w:sz w:val="24"/>
        </w:rPr>
        <w:t xml:space="preserve">The EU Directive on </w:t>
      </w:r>
      <w:proofErr w:type="spellStart"/>
      <w:r>
        <w:rPr>
          <w:i/>
          <w:sz w:val="24"/>
        </w:rPr>
        <w:t>Renewable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WTO: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Towards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Solution of the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PPMs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Extraterritoriality</w:t>
      </w:r>
      <w:proofErr w:type="spellEnd"/>
      <w:r>
        <w:rPr>
          <w:i/>
          <w:sz w:val="24"/>
        </w:rPr>
        <w:t xml:space="preserve"> Issues?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Taipei</w:t>
      </w:r>
    </w:p>
    <w:p w:rsidR="00614335" w:rsidRDefault="00614335" w:rsidP="00614335">
      <w:pPr>
        <w:spacing w:before="200"/>
        <w:ind w:left="114" w:right="128"/>
        <w:jc w:val="both"/>
        <w:rPr>
          <w:sz w:val="24"/>
        </w:rPr>
      </w:pPr>
      <w:r>
        <w:rPr>
          <w:sz w:val="24"/>
        </w:rPr>
        <w:t xml:space="preserve">5 ottobre 2010 - University of Indonesia, “The 1st CILS (Centre of International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Studies)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International Conference” (4-5 ottobre 2010), relazione dal titolo: </w:t>
      </w: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Obligation</w:t>
      </w:r>
      <w:proofErr w:type="spellEnd"/>
      <w:r>
        <w:rPr>
          <w:i/>
          <w:sz w:val="24"/>
        </w:rPr>
        <w:t xml:space="preserve"> Not to Pollute: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Corollary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Sovereignty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Right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Decent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Environment?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Depok</w:t>
      </w:r>
      <w:r>
        <w:rPr>
          <w:spacing w:val="1"/>
          <w:sz w:val="24"/>
        </w:rPr>
        <w:t xml:space="preserve"> </w:t>
      </w:r>
      <w:r>
        <w:rPr>
          <w:sz w:val="24"/>
        </w:rPr>
        <w:t>(Indonesia)</w:t>
      </w:r>
    </w:p>
    <w:p w:rsidR="00614335" w:rsidRDefault="00614335" w:rsidP="00614335">
      <w:pPr>
        <w:pStyle w:val="Corpotesto"/>
        <w:spacing w:before="8"/>
        <w:rPr>
          <w:sz w:val="27"/>
        </w:rPr>
      </w:pPr>
    </w:p>
    <w:p w:rsidR="00614335" w:rsidRDefault="00614335" w:rsidP="00614335">
      <w:pPr>
        <w:ind w:left="114" w:right="127"/>
        <w:jc w:val="both"/>
        <w:rPr>
          <w:sz w:val="24"/>
        </w:rPr>
      </w:pP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giugno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Siena,</w:t>
      </w:r>
      <w:r>
        <w:rPr>
          <w:spacing w:val="1"/>
          <w:sz w:val="24"/>
        </w:rPr>
        <w:t xml:space="preserve"> </w:t>
      </w:r>
      <w:r>
        <w:rPr>
          <w:sz w:val="24"/>
        </w:rPr>
        <w:t>“Workshop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danno</w:t>
      </w:r>
      <w:r>
        <w:rPr>
          <w:spacing w:val="1"/>
          <w:sz w:val="24"/>
        </w:rPr>
        <w:t xml:space="preserve"> </w:t>
      </w:r>
      <w:r>
        <w:rPr>
          <w:sz w:val="24"/>
        </w:rPr>
        <w:t>ambientale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1"/>
          <w:sz w:val="24"/>
        </w:rPr>
        <w:t xml:space="preserve"> </w:t>
      </w:r>
      <w:r>
        <w:rPr>
          <w:sz w:val="24"/>
        </w:rPr>
        <w:t>d’impresa”</w:t>
      </w:r>
      <w:r>
        <w:rPr>
          <w:spacing w:val="1"/>
          <w:sz w:val="24"/>
        </w:rPr>
        <w:t xml:space="preserve"> </w:t>
      </w:r>
      <w:r>
        <w:rPr>
          <w:sz w:val="24"/>
        </w:rPr>
        <w:t>(18-19</w:t>
      </w:r>
      <w:r>
        <w:rPr>
          <w:spacing w:val="1"/>
          <w:sz w:val="24"/>
        </w:rPr>
        <w:t xml:space="preserve"> </w:t>
      </w:r>
      <w:r>
        <w:rPr>
          <w:sz w:val="24"/>
        </w:rPr>
        <w:t>giugno</w:t>
      </w:r>
      <w:r>
        <w:rPr>
          <w:spacing w:val="1"/>
          <w:sz w:val="24"/>
        </w:rPr>
        <w:t xml:space="preserve"> </w:t>
      </w:r>
      <w:r>
        <w:rPr>
          <w:sz w:val="24"/>
        </w:rPr>
        <w:t>2010),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titolo: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dell’ambiente durante i conflitti armati: il caso della Commissione di Compensazione delle Nazioni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Unite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Siena</w:t>
      </w:r>
    </w:p>
    <w:p w:rsidR="00614335" w:rsidRDefault="00614335" w:rsidP="00614335">
      <w:pPr>
        <w:spacing w:before="78"/>
        <w:ind w:left="114" w:right="133"/>
        <w:jc w:val="both"/>
        <w:rPr>
          <w:sz w:val="24"/>
        </w:rPr>
      </w:pPr>
    </w:p>
    <w:p w:rsidR="001B1B80" w:rsidRDefault="001B1B80">
      <w:pPr>
        <w:pStyle w:val="Corpotesto"/>
        <w:ind w:left="114" w:right="141"/>
        <w:jc w:val="both"/>
      </w:pPr>
    </w:p>
    <w:p w:rsidR="001B1B80" w:rsidRDefault="001B1B80">
      <w:pPr>
        <w:jc w:val="both"/>
        <w:sectPr w:rsidR="001B1B80">
          <w:pgSz w:w="11910" w:h="16840"/>
          <w:pgMar w:top="1300" w:right="1000" w:bottom="280" w:left="1020" w:header="720" w:footer="720" w:gutter="0"/>
          <w:cols w:space="720"/>
        </w:sectPr>
      </w:pPr>
    </w:p>
    <w:p w:rsidR="001B1B80" w:rsidRDefault="001B1B80">
      <w:pPr>
        <w:pStyle w:val="Corpotesto"/>
        <w:spacing w:before="2"/>
      </w:pPr>
    </w:p>
    <w:p w:rsidR="00614335" w:rsidRDefault="00614335" w:rsidP="00614335">
      <w:pPr>
        <w:ind w:left="114" w:right="127"/>
        <w:jc w:val="both"/>
        <w:rPr>
          <w:sz w:val="24"/>
        </w:rPr>
        <w:sectPr w:rsidR="00614335">
          <w:pgSz w:w="11910" w:h="16840"/>
          <w:pgMar w:top="1300" w:right="1000" w:bottom="280" w:left="1020" w:header="720" w:footer="720" w:gutter="0"/>
          <w:cols w:space="720"/>
        </w:sectPr>
      </w:pPr>
    </w:p>
    <w:p w:rsidR="001B1B80" w:rsidRDefault="001B1B80" w:rsidP="00614335">
      <w:pPr>
        <w:spacing w:before="198" w:line="276" w:lineRule="auto"/>
        <w:ind w:right="92"/>
        <w:rPr>
          <w:sz w:val="24"/>
        </w:rPr>
      </w:pPr>
    </w:p>
    <w:sectPr w:rsidR="001B1B80"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7AC6"/>
    <w:multiLevelType w:val="hybridMultilevel"/>
    <w:tmpl w:val="8278A880"/>
    <w:lvl w:ilvl="0" w:tplc="D534A24A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95764DC8">
      <w:numFmt w:val="bullet"/>
      <w:lvlText w:val="•"/>
      <w:lvlJc w:val="left"/>
      <w:pPr>
        <w:ind w:left="1222" w:hanging="140"/>
      </w:pPr>
      <w:rPr>
        <w:rFonts w:hint="default"/>
        <w:lang w:val="it-IT" w:eastAsia="en-US" w:bidi="ar-SA"/>
      </w:rPr>
    </w:lvl>
    <w:lvl w:ilvl="2" w:tplc="7A0A4DC4">
      <w:numFmt w:val="bullet"/>
      <w:lvlText w:val="•"/>
      <w:lvlJc w:val="left"/>
      <w:pPr>
        <w:ind w:left="2185" w:hanging="140"/>
      </w:pPr>
      <w:rPr>
        <w:rFonts w:hint="default"/>
        <w:lang w:val="it-IT" w:eastAsia="en-US" w:bidi="ar-SA"/>
      </w:rPr>
    </w:lvl>
    <w:lvl w:ilvl="3" w:tplc="D976218A">
      <w:numFmt w:val="bullet"/>
      <w:lvlText w:val="•"/>
      <w:lvlJc w:val="left"/>
      <w:pPr>
        <w:ind w:left="3147" w:hanging="140"/>
      </w:pPr>
      <w:rPr>
        <w:rFonts w:hint="default"/>
        <w:lang w:val="it-IT" w:eastAsia="en-US" w:bidi="ar-SA"/>
      </w:rPr>
    </w:lvl>
    <w:lvl w:ilvl="4" w:tplc="34527516">
      <w:numFmt w:val="bullet"/>
      <w:lvlText w:val="•"/>
      <w:lvlJc w:val="left"/>
      <w:pPr>
        <w:ind w:left="4110" w:hanging="140"/>
      </w:pPr>
      <w:rPr>
        <w:rFonts w:hint="default"/>
        <w:lang w:val="it-IT" w:eastAsia="en-US" w:bidi="ar-SA"/>
      </w:rPr>
    </w:lvl>
    <w:lvl w:ilvl="5" w:tplc="3DD8E3F6">
      <w:numFmt w:val="bullet"/>
      <w:lvlText w:val="•"/>
      <w:lvlJc w:val="left"/>
      <w:pPr>
        <w:ind w:left="5073" w:hanging="140"/>
      </w:pPr>
      <w:rPr>
        <w:rFonts w:hint="default"/>
        <w:lang w:val="it-IT" w:eastAsia="en-US" w:bidi="ar-SA"/>
      </w:rPr>
    </w:lvl>
    <w:lvl w:ilvl="6" w:tplc="FEA475FA">
      <w:numFmt w:val="bullet"/>
      <w:lvlText w:val="•"/>
      <w:lvlJc w:val="left"/>
      <w:pPr>
        <w:ind w:left="6035" w:hanging="140"/>
      </w:pPr>
      <w:rPr>
        <w:rFonts w:hint="default"/>
        <w:lang w:val="it-IT" w:eastAsia="en-US" w:bidi="ar-SA"/>
      </w:rPr>
    </w:lvl>
    <w:lvl w:ilvl="7" w:tplc="68585D58">
      <w:numFmt w:val="bullet"/>
      <w:lvlText w:val="•"/>
      <w:lvlJc w:val="left"/>
      <w:pPr>
        <w:ind w:left="6998" w:hanging="140"/>
      </w:pPr>
      <w:rPr>
        <w:rFonts w:hint="default"/>
        <w:lang w:val="it-IT" w:eastAsia="en-US" w:bidi="ar-SA"/>
      </w:rPr>
    </w:lvl>
    <w:lvl w:ilvl="8" w:tplc="59C0B30C">
      <w:numFmt w:val="bullet"/>
      <w:lvlText w:val="•"/>
      <w:lvlJc w:val="left"/>
      <w:pPr>
        <w:ind w:left="7960" w:hanging="140"/>
      </w:pPr>
      <w:rPr>
        <w:rFonts w:hint="default"/>
        <w:lang w:val="it-IT" w:eastAsia="en-US" w:bidi="ar-SA"/>
      </w:rPr>
    </w:lvl>
  </w:abstractNum>
  <w:num w:numId="1" w16cid:durableId="42330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80"/>
    <w:rsid w:val="00027250"/>
    <w:rsid w:val="000311FF"/>
    <w:rsid w:val="00090D2C"/>
    <w:rsid w:val="001122B3"/>
    <w:rsid w:val="001B1B80"/>
    <w:rsid w:val="00224394"/>
    <w:rsid w:val="00257814"/>
    <w:rsid w:val="00325BEE"/>
    <w:rsid w:val="00382E6D"/>
    <w:rsid w:val="003E5004"/>
    <w:rsid w:val="004A2BD2"/>
    <w:rsid w:val="005346DB"/>
    <w:rsid w:val="005F1877"/>
    <w:rsid w:val="005F2071"/>
    <w:rsid w:val="00614335"/>
    <w:rsid w:val="00693A8D"/>
    <w:rsid w:val="00866C01"/>
    <w:rsid w:val="008E7E37"/>
    <w:rsid w:val="009E2D21"/>
    <w:rsid w:val="00CD6703"/>
    <w:rsid w:val="00D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BC36"/>
  <w15:docId w15:val="{2DCEB7D9-A598-4E95-B362-F7E0B58A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2186" w:right="220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4" w:hanging="1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Ruozzi</dc:creator>
  <cp:lastModifiedBy>Elisa Ruozzi</cp:lastModifiedBy>
  <cp:revision>24</cp:revision>
  <dcterms:created xsi:type="dcterms:W3CDTF">2023-06-28T12:11:00Z</dcterms:created>
  <dcterms:modified xsi:type="dcterms:W3CDTF">2023-06-28T12:46:00Z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2023-06-15T00:00:00Z</vt:filetime>
  </property>
</Properties>
</file>